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F" w:rsidRPr="000C7D71" w:rsidRDefault="00C6454C" w:rsidP="002C54BA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8505" cy="835025"/>
            <wp:effectExtent l="19050" t="0" r="0" b="0"/>
            <wp:wrapSquare wrapText="bothSides"/>
            <wp:docPr id="2" name="Obrázok 2" descr="er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31" t="43744" r="9264" b="3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7F" w:rsidRPr="000C7D71">
        <w:rPr>
          <w:rFonts w:ascii="Arial Narrow" w:hAnsi="Arial Narrow" w:cs="Arial"/>
          <w:b/>
          <w:bCs/>
          <w:sz w:val="32"/>
          <w:szCs w:val="32"/>
          <w:lang w:val="sk-SK"/>
        </w:rPr>
        <w:t>SPRÁVA O VÝCHOVNO-VZDELÁVACEJ ČINNOSTI, JEJ VÝSLEDKOCH A PODMIENKACH ŠKOLY A ŠKOLSKÉH</w:t>
      </w:r>
      <w:r w:rsidR="00820422" w:rsidRPr="000C7D71">
        <w:rPr>
          <w:rFonts w:ascii="Arial Narrow" w:hAnsi="Arial Narrow" w:cs="Arial"/>
          <w:b/>
          <w:bCs/>
          <w:sz w:val="32"/>
          <w:szCs w:val="32"/>
          <w:lang w:val="sk-SK"/>
        </w:rPr>
        <w:t>O ZARIADENIA ZA ŠKOLSKÝ ROK 2</w:t>
      </w:r>
      <w:r w:rsidR="00EE00BD">
        <w:rPr>
          <w:rFonts w:ascii="Arial Narrow" w:hAnsi="Arial Narrow" w:cs="Arial"/>
          <w:b/>
          <w:bCs/>
          <w:sz w:val="32"/>
          <w:szCs w:val="32"/>
          <w:lang w:val="sk-SK"/>
        </w:rPr>
        <w:t>01</w:t>
      </w:r>
      <w:r w:rsidR="002316DF">
        <w:rPr>
          <w:rFonts w:ascii="Arial Narrow" w:hAnsi="Arial Narrow" w:cs="Arial"/>
          <w:b/>
          <w:bCs/>
          <w:sz w:val="32"/>
          <w:szCs w:val="32"/>
          <w:lang w:val="sk-SK"/>
        </w:rPr>
        <w:t>4</w:t>
      </w:r>
      <w:r w:rsidR="00820422" w:rsidRPr="000C7D71">
        <w:rPr>
          <w:rFonts w:ascii="Arial Narrow" w:hAnsi="Arial Narrow" w:cs="Arial"/>
          <w:b/>
          <w:bCs/>
          <w:sz w:val="32"/>
          <w:szCs w:val="32"/>
          <w:lang w:val="sk-SK"/>
        </w:rPr>
        <w:t>/20</w:t>
      </w:r>
      <w:r w:rsidR="00EE00BD">
        <w:rPr>
          <w:rFonts w:ascii="Arial Narrow" w:hAnsi="Arial Narrow" w:cs="Arial"/>
          <w:b/>
          <w:bCs/>
          <w:sz w:val="32"/>
          <w:szCs w:val="32"/>
          <w:lang w:val="sk-SK"/>
        </w:rPr>
        <w:t>1</w:t>
      </w:r>
      <w:r w:rsidR="002316DF">
        <w:rPr>
          <w:rFonts w:ascii="Arial Narrow" w:hAnsi="Arial Narrow" w:cs="Arial"/>
          <w:b/>
          <w:bCs/>
          <w:sz w:val="32"/>
          <w:szCs w:val="32"/>
          <w:lang w:val="sk-SK"/>
        </w:rPr>
        <w:t>5</w:t>
      </w:r>
    </w:p>
    <w:p w:rsidR="00DD127F" w:rsidRPr="00D94314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D94314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D94314" w:rsidRDefault="002C54BA">
      <w:pPr>
        <w:jc w:val="both"/>
        <w:rPr>
          <w:rFonts w:ascii="Arial Narrow" w:hAnsi="Arial Narrow" w:cs="Arial"/>
          <w:lang w:val="sk-SK"/>
        </w:rPr>
      </w:pPr>
      <w:r w:rsidRPr="00D94314">
        <w:rPr>
          <w:rFonts w:ascii="Arial Narrow" w:hAnsi="Arial Narrow" w:cs="Arial"/>
          <w:lang w:val="sk-SK"/>
        </w:rPr>
        <w:t xml:space="preserve">     </w:t>
      </w:r>
      <w:r w:rsidR="00DD127F" w:rsidRPr="00D94314">
        <w:rPr>
          <w:rFonts w:ascii="Arial Narrow" w:hAnsi="Arial Narrow" w:cs="Arial"/>
          <w:lang w:val="sk-SK"/>
        </w:rPr>
        <w:t xml:space="preserve">Štruktúra správy je </w:t>
      </w:r>
      <w:r w:rsidR="00B32218" w:rsidRPr="00D94314">
        <w:rPr>
          <w:rFonts w:ascii="Arial Narrow" w:hAnsi="Arial Narrow" w:cs="Arial"/>
          <w:lang w:val="sk-SK"/>
        </w:rPr>
        <w:t xml:space="preserve">vypracovaná </w:t>
      </w:r>
      <w:r w:rsidR="00DD127F" w:rsidRPr="00D94314">
        <w:rPr>
          <w:rFonts w:ascii="Arial Narrow" w:hAnsi="Arial Narrow" w:cs="Arial"/>
          <w:lang w:val="sk-SK"/>
        </w:rPr>
        <w:t>v súlade s vyhláškou M</w:t>
      </w:r>
      <w:r w:rsidRPr="00D94314">
        <w:rPr>
          <w:rFonts w:ascii="Arial Narrow" w:hAnsi="Arial Narrow" w:cs="Arial"/>
          <w:lang w:val="sk-SK"/>
        </w:rPr>
        <w:t xml:space="preserve">Š SR </w:t>
      </w:r>
      <w:r w:rsidR="00B32218" w:rsidRPr="00D94314">
        <w:rPr>
          <w:rFonts w:ascii="Arial Narrow" w:hAnsi="Arial Narrow" w:cs="Arial"/>
          <w:lang w:val="sk-SK"/>
        </w:rPr>
        <w:t>č. 9/2006 Z. z. zo </w:t>
      </w:r>
      <w:smartTag w:uri="urn:schemas-microsoft-com:office:smarttags" w:element="date">
        <w:smartTagPr>
          <w:attr w:name="Year" w:val="2005"/>
          <w:attr w:name="Day" w:val="16"/>
          <w:attr w:name="Month" w:val="12"/>
          <w:attr w:name="ls" w:val="trans"/>
        </w:smartTagPr>
        <w:r w:rsidR="00B32218" w:rsidRPr="00D94314">
          <w:rPr>
            <w:rFonts w:ascii="Arial Narrow" w:hAnsi="Arial Narrow" w:cs="Arial"/>
            <w:lang w:val="sk-SK"/>
          </w:rPr>
          <w:t>16. decembra </w:t>
        </w:r>
        <w:r w:rsidR="00DD127F" w:rsidRPr="00D94314">
          <w:rPr>
            <w:rFonts w:ascii="Arial Narrow" w:hAnsi="Arial Narrow" w:cs="Arial"/>
            <w:lang w:val="sk-SK"/>
          </w:rPr>
          <w:t>2005</w:t>
        </w:r>
      </w:smartTag>
      <w:r w:rsidR="00DD127F" w:rsidRPr="00D94314">
        <w:rPr>
          <w:rFonts w:ascii="Arial Narrow" w:hAnsi="Arial Narrow" w:cs="Arial"/>
          <w:lang w:val="sk-SK"/>
        </w:rPr>
        <w:t xml:space="preserve"> o štruktúre a obsahu správ o výchovno-vzdelávacej činnosti, jej výsledkoch a podmienkach škôl a školských zariadení a s metodickým usmernením Ministerstva</w:t>
      </w:r>
      <w:r w:rsidRPr="00D94314">
        <w:rPr>
          <w:rFonts w:ascii="Arial Narrow" w:hAnsi="Arial Narrow" w:cs="Arial"/>
          <w:lang w:val="sk-SK"/>
        </w:rPr>
        <w:t xml:space="preserve"> školstva SR č. 10/2006-R z </w:t>
      </w:r>
      <w:smartTag w:uri="urn:schemas-microsoft-com:office:smarttags" w:element="date">
        <w:smartTagPr>
          <w:attr w:name="Year" w:val="2006"/>
          <w:attr w:name="Day" w:val="25"/>
          <w:attr w:name="Month" w:val="5"/>
          <w:attr w:name="ls" w:val="trans"/>
        </w:smartTagPr>
        <w:r w:rsidRPr="00D94314">
          <w:rPr>
            <w:rFonts w:ascii="Arial Narrow" w:hAnsi="Arial Narrow" w:cs="Arial"/>
            <w:lang w:val="sk-SK"/>
          </w:rPr>
          <w:t>25. </w:t>
        </w:r>
        <w:r w:rsidR="00DD127F" w:rsidRPr="00D94314">
          <w:rPr>
            <w:rFonts w:ascii="Arial Narrow" w:hAnsi="Arial Narrow" w:cs="Arial"/>
            <w:lang w:val="sk-SK"/>
          </w:rPr>
          <w:t>mája 2006</w:t>
        </w:r>
      </w:smartTag>
      <w:r w:rsidR="00DD127F" w:rsidRPr="00D94314">
        <w:rPr>
          <w:rFonts w:ascii="Arial Narrow" w:hAnsi="Arial Narrow" w:cs="Arial"/>
          <w:lang w:val="sk-SK"/>
        </w:rPr>
        <w:t>.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1. Základné identifikačné údaje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6120"/>
      </w:tblGrid>
      <w:tr w:rsidR="00485F92" w:rsidRPr="00D94314" w:rsidTr="00073B77">
        <w:trPr>
          <w:trHeight w:val="421"/>
        </w:trPr>
        <w:tc>
          <w:tcPr>
            <w:tcW w:w="3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D94314" w:rsidRDefault="00485F92" w:rsidP="00073B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školy:</w:t>
            </w:r>
          </w:p>
        </w:tc>
        <w:tc>
          <w:tcPr>
            <w:tcW w:w="6120" w:type="dxa"/>
            <w:vAlign w:val="center"/>
          </w:tcPr>
          <w:p w:rsidR="00485F92" w:rsidRPr="00854CD3" w:rsidRDefault="00485F92" w:rsidP="00485F9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Stredná odborná škola lesnícka</w:t>
            </w:r>
          </w:p>
        </w:tc>
      </w:tr>
      <w:tr w:rsidR="00485F92" w:rsidRPr="00D94314" w:rsidTr="001A1994">
        <w:trPr>
          <w:trHeight w:val="557"/>
        </w:trPr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D94314" w:rsidRDefault="00485F92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Adresa školy:</w:t>
            </w:r>
          </w:p>
        </w:tc>
        <w:tc>
          <w:tcPr>
            <w:tcW w:w="6120" w:type="dxa"/>
            <w:vAlign w:val="center"/>
          </w:tcPr>
          <w:p w:rsidR="00485F92" w:rsidRPr="00854CD3" w:rsidRDefault="00485F92" w:rsidP="00485F9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Medvedzie 135, 027 44  Tvrdošín</w:t>
            </w:r>
          </w:p>
        </w:tc>
      </w:tr>
      <w:tr w:rsidR="00485F92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D94314" w:rsidRDefault="00485F92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Telefónne čísla školy:</w:t>
            </w:r>
          </w:p>
          <w:p w:rsidR="00485F92" w:rsidRPr="00D94314" w:rsidRDefault="00485F92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Služobné mobilné číslo riaditeľa školy:</w:t>
            </w:r>
          </w:p>
        </w:tc>
        <w:tc>
          <w:tcPr>
            <w:tcW w:w="6120" w:type="dxa"/>
            <w:vAlign w:val="center"/>
          </w:tcPr>
          <w:p w:rsidR="00485F92" w:rsidRDefault="00485F92" w:rsidP="00485F9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043/5309312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,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043/5309311;</w:t>
            </w:r>
          </w:p>
          <w:p w:rsidR="00485F92" w:rsidRPr="00854CD3" w:rsidRDefault="00485F92" w:rsidP="00485F9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0905511164</w:t>
            </w:r>
          </w:p>
        </w:tc>
      </w:tr>
      <w:tr w:rsidR="00485F92" w:rsidRPr="00D94314" w:rsidTr="00073B77">
        <w:trPr>
          <w:trHeight w:val="500"/>
        </w:trPr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D94314" w:rsidRDefault="00485F92" w:rsidP="00073B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Faxové čísla školy: </w:t>
            </w:r>
          </w:p>
        </w:tc>
        <w:tc>
          <w:tcPr>
            <w:tcW w:w="6120" w:type="dxa"/>
            <w:vAlign w:val="center"/>
          </w:tcPr>
          <w:p w:rsidR="00485F92" w:rsidRPr="00854CD3" w:rsidRDefault="00485F92" w:rsidP="00485F9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043/5309312</w:t>
            </w:r>
          </w:p>
        </w:tc>
      </w:tr>
      <w:tr w:rsidR="00485F92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D94314" w:rsidRDefault="00485F92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Internetová stránka školy:</w:t>
            </w:r>
          </w:p>
          <w:p w:rsidR="00485F92" w:rsidRPr="00D94314" w:rsidRDefault="00485F92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485F92" w:rsidRPr="00854CD3" w:rsidRDefault="00485F92" w:rsidP="00485F9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www.soultv.sk</w:t>
            </w:r>
          </w:p>
        </w:tc>
      </w:tr>
      <w:tr w:rsidR="00485F92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D94314" w:rsidRDefault="00485F92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Elektronická adresa školy:</w:t>
            </w:r>
          </w:p>
          <w:p w:rsidR="00485F92" w:rsidRPr="00D94314" w:rsidRDefault="00485F92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Elektronická adresa riaditeľa školy:</w:t>
            </w:r>
          </w:p>
        </w:tc>
        <w:tc>
          <w:tcPr>
            <w:tcW w:w="6120" w:type="dxa"/>
            <w:vAlign w:val="center"/>
          </w:tcPr>
          <w:p w:rsidR="00485F92" w:rsidRDefault="005F7027" w:rsidP="00485F9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hyperlink r:id="rId8" w:history="1">
              <w:r w:rsidR="00485F92" w:rsidRPr="00854CD3">
                <w:rPr>
                  <w:rStyle w:val="Hypertextovprepojenie"/>
                  <w:rFonts w:ascii="Arial Narrow" w:hAnsi="Arial Narrow" w:cs="Arial"/>
                  <w:sz w:val="20"/>
                  <w:szCs w:val="20"/>
                  <w:lang w:val="sk-SK"/>
                </w:rPr>
                <w:t>soultv@soultv.sk</w:t>
              </w:r>
            </w:hyperlink>
            <w:r w:rsidR="00485F92"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;</w:t>
            </w:r>
          </w:p>
          <w:p w:rsidR="00485F92" w:rsidRPr="00854CD3" w:rsidRDefault="00485F92" w:rsidP="007D4BAF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riaditel@soultv.sk </w:t>
            </w:r>
          </w:p>
        </w:tc>
      </w:tr>
      <w:tr w:rsidR="00485F92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D94314" w:rsidRDefault="00485F92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Súčasti školy: </w:t>
            </w: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(podľa zriaďovacej listiny s uvedením presného názvu)</w:t>
            </w:r>
          </w:p>
        </w:tc>
        <w:tc>
          <w:tcPr>
            <w:tcW w:w="6120" w:type="dxa"/>
            <w:vAlign w:val="center"/>
          </w:tcPr>
          <w:p w:rsidR="00485F92" w:rsidRPr="00854CD3" w:rsidRDefault="00485F92" w:rsidP="00485F9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DD127F" w:rsidRPr="00D94314" w:rsidTr="001A1994">
        <w:tc>
          <w:tcPr>
            <w:tcW w:w="3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DD127F" w:rsidRPr="00D94314" w:rsidRDefault="00DD127F" w:rsidP="00073B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Zriaďovateľ:</w:t>
            </w:r>
          </w:p>
        </w:tc>
        <w:tc>
          <w:tcPr>
            <w:tcW w:w="6120" w:type="dxa"/>
            <w:vAlign w:val="center"/>
          </w:tcPr>
          <w:p w:rsidR="003907D3" w:rsidRPr="002B20B7" w:rsidRDefault="00DD127F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Žilinský samosprávny kraj, </w:t>
            </w:r>
          </w:p>
          <w:p w:rsidR="00DD127F" w:rsidRPr="002B20B7" w:rsidRDefault="00DD127F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Ul. Komenského 48, 011 09 Žilina</w:t>
            </w:r>
          </w:p>
        </w:tc>
      </w:tr>
    </w:tbl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2. Údaje o vedúcich zamestnan</w:t>
      </w:r>
      <w:r w:rsidR="00C6037F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coch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88"/>
        <w:gridCol w:w="6840"/>
      </w:tblGrid>
      <w:tr w:rsidR="00485F92" w:rsidRPr="00854CD3" w:rsidTr="00073B77">
        <w:trPr>
          <w:trHeight w:val="351"/>
        </w:trPr>
        <w:tc>
          <w:tcPr>
            <w:tcW w:w="29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Funkcia: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Meno, priezvisko, titul:</w:t>
            </w:r>
          </w:p>
        </w:tc>
      </w:tr>
      <w:tr w:rsidR="00485F92" w:rsidRPr="00854CD3" w:rsidTr="00073B77">
        <w:trPr>
          <w:trHeight w:val="400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Riaditeľ školy</w:t>
            </w:r>
          </w:p>
        </w:tc>
        <w:tc>
          <w:tcPr>
            <w:tcW w:w="6840" w:type="dxa"/>
            <w:tcBorders>
              <w:top w:val="single" w:sz="6" w:space="0" w:color="auto"/>
            </w:tcBorders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Viliam Gerčák</w:t>
            </w:r>
          </w:p>
        </w:tc>
      </w:tr>
      <w:tr w:rsidR="00485F92" w:rsidRPr="00854CD3" w:rsidTr="00073B77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Zástupca</w:t>
            </w:r>
          </w:p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riaditeľa školy</w:t>
            </w:r>
          </w:p>
        </w:tc>
        <w:tc>
          <w:tcPr>
            <w:tcW w:w="6840" w:type="dxa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Renáta Rendeková</w:t>
            </w:r>
          </w:p>
        </w:tc>
      </w:tr>
      <w:tr w:rsidR="00485F92" w:rsidRPr="00854CD3" w:rsidTr="00073B77">
        <w:trPr>
          <w:trHeight w:val="357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Hlavný majster odborného výcviku</w:t>
            </w:r>
          </w:p>
        </w:tc>
        <w:tc>
          <w:tcPr>
            <w:tcW w:w="6840" w:type="dxa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Bc. Juraj Šálka</w:t>
            </w:r>
          </w:p>
        </w:tc>
      </w:tr>
      <w:tr w:rsidR="00485F92" w:rsidRPr="00854CD3" w:rsidTr="00073B77">
        <w:trPr>
          <w:trHeight w:val="418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Hlavný majster odborného výcviku</w:t>
            </w:r>
          </w:p>
        </w:tc>
        <w:tc>
          <w:tcPr>
            <w:tcW w:w="6840" w:type="dxa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Ján Štech</w:t>
            </w:r>
          </w:p>
        </w:tc>
      </w:tr>
      <w:tr w:rsidR="00485F92" w:rsidRPr="00854CD3" w:rsidTr="00073B77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Výchovný poradca</w:t>
            </w:r>
          </w:p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František Murin</w:t>
            </w:r>
          </w:p>
        </w:tc>
      </w:tr>
      <w:tr w:rsidR="00485F92" w:rsidRPr="00854CD3" w:rsidTr="00073B77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Koordinátor prevencie</w:t>
            </w:r>
          </w:p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Mgr. Ivan Šula</w:t>
            </w:r>
          </w:p>
        </w:tc>
      </w:tr>
      <w:tr w:rsidR="00485F92" w:rsidRPr="00854CD3" w:rsidTr="00073B77">
        <w:tc>
          <w:tcPr>
            <w:tcW w:w="29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Školský psychológ</w:t>
            </w:r>
          </w:p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  <w:vAlign w:val="center"/>
          </w:tcPr>
          <w:p w:rsidR="00485F92" w:rsidRPr="00854CD3" w:rsidRDefault="00485F92" w:rsidP="00073B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DD127F" w:rsidRPr="00D94314" w:rsidRDefault="00DD127F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C557BE" w:rsidRDefault="00C557BE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94314" w:rsidRDefault="00D94314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94314" w:rsidRPr="00D94314" w:rsidRDefault="00D94314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AD5BC1" w:rsidRDefault="00AD5BC1" w:rsidP="00B45537">
      <w:pPr>
        <w:jc w:val="center"/>
        <w:outlineLvl w:val="0"/>
        <w:rPr>
          <w:rFonts w:ascii="Arial Narrow" w:hAnsi="Arial Narrow" w:cs="Arial"/>
          <w:b/>
          <w:bCs/>
          <w:caps/>
          <w:color w:val="FF0000"/>
          <w:sz w:val="32"/>
          <w:szCs w:val="32"/>
          <w:u w:val="single"/>
          <w:lang w:val="sk-SK"/>
        </w:rPr>
      </w:pPr>
    </w:p>
    <w:p w:rsidR="00AD5BC1" w:rsidRDefault="00AD5BC1" w:rsidP="00B45537">
      <w:pPr>
        <w:jc w:val="center"/>
        <w:outlineLvl w:val="0"/>
        <w:rPr>
          <w:rFonts w:ascii="Arial Narrow" w:hAnsi="Arial Narrow" w:cs="Arial"/>
          <w:b/>
          <w:bCs/>
          <w:caps/>
          <w:color w:val="FF0000"/>
          <w:sz w:val="32"/>
          <w:szCs w:val="32"/>
          <w:u w:val="single"/>
          <w:lang w:val="sk-SK"/>
        </w:rPr>
      </w:pPr>
    </w:p>
    <w:p w:rsidR="00DD127F" w:rsidRPr="00AD5BC1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AD5BC1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3. Údaje o rade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3533"/>
        <w:gridCol w:w="5467"/>
      </w:tblGrid>
      <w:tr w:rsidR="00DD127F" w:rsidRPr="00D94314" w:rsidTr="00AD5BC1">
        <w:tc>
          <w:tcPr>
            <w:tcW w:w="8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P.č.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Meno, priezvisko členov </w:t>
            </w:r>
            <w:r w:rsidR="00B32218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rady školy</w:t>
            </w: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B32218" w:rsidRPr="00D94314" w:rsidRDefault="00B322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4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B322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</w:t>
            </w:r>
            <w:r w:rsidR="006415EE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olený/</w:t>
            </w:r>
            <w:r w:rsid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 w:rsidR="006415EE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delegovaný za</w:t>
            </w:r>
            <w:r w:rsidR="00DD127F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...</w:t>
            </w:r>
          </w:p>
        </w:tc>
      </w:tr>
      <w:tr w:rsidR="00AD5BC1" w:rsidRPr="00D94314" w:rsidTr="00073B77">
        <w:tc>
          <w:tcPr>
            <w:tcW w:w="828" w:type="dxa"/>
            <w:tcBorders>
              <w:top w:val="single" w:sz="6" w:space="0" w:color="auto"/>
            </w:tcBorders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1.</w:t>
            </w:r>
          </w:p>
        </w:tc>
        <w:tc>
          <w:tcPr>
            <w:tcW w:w="3533" w:type="dxa"/>
            <w:tcBorders>
              <w:top w:val="single" w:sz="6" w:space="0" w:color="auto"/>
            </w:tcBorders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 xml:space="preserve">Bc. Pavol Szabó </w:t>
            </w:r>
          </w:p>
        </w:tc>
        <w:tc>
          <w:tcPr>
            <w:tcW w:w="5467" w:type="dxa"/>
            <w:tcBorders>
              <w:top w:val="single" w:sz="6" w:space="0" w:color="auto"/>
            </w:tcBorders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zvolený zástupca pedagogických zamestnancov</w:t>
            </w:r>
          </w:p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zvolený predseda rady školy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2.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Ján Rusnák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zvolený zástupca pedagogických zamestnancov zvolený podpredseda rady školy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3.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Ing.Daša Žideková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delegovaný zástupca zriaďovateľa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4.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Ing. Anna Klimíková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delegovaný zástupca zriaďovateľa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5.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JUDr. Ján Krištofík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delegovaný zástupca zriaďovateľa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6.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Ing. Ivan Šaško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delegovaný zástupca zriaďovateľa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7.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Peter Štech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zvolený zástupca nepedagogických zamestnancov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8.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Augustín Chrenek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zvolený zástupca rodičov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9.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Peter Ondreják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zvolený zástupca rodičov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10.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Zuzana Ďubašíková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zvolený zástupca rodičov</w:t>
            </w:r>
          </w:p>
        </w:tc>
      </w:tr>
      <w:tr w:rsidR="00AD5BC1" w:rsidRPr="00D94314" w:rsidTr="00073B77">
        <w:tc>
          <w:tcPr>
            <w:tcW w:w="828" w:type="dxa"/>
            <w:vAlign w:val="center"/>
          </w:tcPr>
          <w:p w:rsidR="00AD5BC1" w:rsidRPr="001E10D6" w:rsidRDefault="00AD5BC1" w:rsidP="00073B77">
            <w:pPr>
              <w:jc w:val="center"/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11.</w:t>
            </w:r>
          </w:p>
        </w:tc>
        <w:tc>
          <w:tcPr>
            <w:tcW w:w="3533" w:type="dxa"/>
            <w:vAlign w:val="center"/>
          </w:tcPr>
          <w:p w:rsidR="00AD5BC1" w:rsidRPr="001E10D6" w:rsidRDefault="00AD5BC1" w:rsidP="00073B77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Michal Chrenek</w:t>
            </w:r>
          </w:p>
        </w:tc>
        <w:tc>
          <w:tcPr>
            <w:tcW w:w="5467" w:type="dxa"/>
          </w:tcPr>
          <w:p w:rsidR="00AD5BC1" w:rsidRPr="001E10D6" w:rsidRDefault="00AD5BC1" w:rsidP="00AD5BC1">
            <w:pPr>
              <w:rPr>
                <w:rFonts w:ascii="Arial Narrow" w:hAnsi="Arial Narrow"/>
              </w:rPr>
            </w:pPr>
            <w:r w:rsidRPr="001E10D6">
              <w:rPr>
                <w:rFonts w:ascii="Arial Narrow" w:hAnsi="Arial Narrow"/>
              </w:rPr>
              <w:t>zvolený zástupca žiackej školskej rady</w:t>
            </w:r>
          </w:p>
        </w:tc>
      </w:tr>
      <w:tr w:rsidR="00AD5BC1" w:rsidRPr="00D94314" w:rsidTr="00AD5BC1">
        <w:tc>
          <w:tcPr>
            <w:tcW w:w="4361" w:type="dxa"/>
            <w:gridSpan w:val="2"/>
          </w:tcPr>
          <w:p w:rsidR="00AD5BC1" w:rsidRPr="001E10D6" w:rsidRDefault="00AD5BC1" w:rsidP="00AD5BC1">
            <w:pPr>
              <w:rPr>
                <w:rFonts w:ascii="Arial Narrow" w:hAnsi="Arial Narrow"/>
                <w:lang w:val="sk-SK"/>
              </w:rPr>
            </w:pPr>
            <w:r w:rsidRPr="001E10D6">
              <w:rPr>
                <w:rFonts w:ascii="Arial Narrow" w:hAnsi="Arial Narrow"/>
                <w:lang w:val="sk-SK"/>
              </w:rPr>
              <w:t>Dátum posledného ustanovujúceho zasadnutia orgánu školskej samosprávy:</w:t>
            </w:r>
          </w:p>
        </w:tc>
        <w:tc>
          <w:tcPr>
            <w:tcW w:w="5467" w:type="dxa"/>
            <w:vAlign w:val="center"/>
          </w:tcPr>
          <w:p w:rsidR="00AD5BC1" w:rsidRPr="001E10D6" w:rsidRDefault="00AD5BC1" w:rsidP="00AD5BC1">
            <w:pPr>
              <w:jc w:val="center"/>
              <w:rPr>
                <w:rFonts w:ascii="Arial Narrow" w:hAnsi="Arial Narrow"/>
                <w:lang w:val="sk-SK"/>
              </w:rPr>
            </w:pPr>
            <w:r w:rsidRPr="001E10D6">
              <w:rPr>
                <w:rFonts w:ascii="Arial Narrow" w:hAnsi="Arial Narrow"/>
                <w:lang w:val="sk-SK"/>
              </w:rPr>
              <w:t>21.06.2012</w:t>
            </w:r>
          </w:p>
        </w:tc>
      </w:tr>
    </w:tbl>
    <w:p w:rsidR="00DD127F" w:rsidRPr="00B45537" w:rsidRDefault="00DD127F">
      <w:pPr>
        <w:rPr>
          <w:rFonts w:ascii="Arial Narrow" w:hAnsi="Arial Narrow" w:cs="Arial"/>
          <w:b/>
          <w:caps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caps/>
          <w:sz w:val="32"/>
          <w:szCs w:val="32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4. Iné poradné orgány škol</w:t>
      </w:r>
      <w:r w:rsidR="002C54BA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y</w:t>
      </w:r>
    </w:p>
    <w:p w:rsidR="00DD127F" w:rsidRPr="00B45537" w:rsidRDefault="00DD127F">
      <w:pPr>
        <w:jc w:val="both"/>
        <w:rPr>
          <w:rFonts w:ascii="Arial Narrow" w:hAnsi="Arial Narrow" w:cs="Arial"/>
          <w:caps/>
          <w:sz w:val="32"/>
          <w:szCs w:val="32"/>
          <w:lang w:val="sk-SK"/>
        </w:rPr>
      </w:pPr>
    </w:p>
    <w:p w:rsidR="00485F92" w:rsidRPr="00854CD3" w:rsidRDefault="00485F92" w:rsidP="00485F92">
      <w:pPr>
        <w:pStyle w:val="Default"/>
        <w:jc w:val="both"/>
        <w:rPr>
          <w:rFonts w:ascii="Arial Narrow" w:hAnsi="Arial Narrow" w:cs="Arial"/>
          <w:b/>
        </w:rPr>
      </w:pPr>
      <w:r w:rsidRPr="00854CD3">
        <w:rPr>
          <w:rFonts w:ascii="Arial Narrow" w:hAnsi="Arial Narrow" w:cs="Arial"/>
          <w:b/>
        </w:rPr>
        <w:t xml:space="preserve">Poradné orgány školy a ich funkcia: </w:t>
      </w:r>
    </w:p>
    <w:p w:rsidR="00485F92" w:rsidRPr="00854CD3" w:rsidRDefault="00485F92" w:rsidP="00485F92">
      <w:pPr>
        <w:pStyle w:val="Default"/>
        <w:jc w:val="both"/>
        <w:rPr>
          <w:rFonts w:ascii="Arial Narrow" w:eastAsia="Times New Roman" w:hAnsi="Arial Narrow" w:cs="Arial"/>
          <w:sz w:val="20"/>
          <w:szCs w:val="20"/>
          <w:lang w:eastAsia="sk-SK"/>
        </w:rPr>
      </w:pPr>
      <w:r w:rsidRPr="00854CD3">
        <w:rPr>
          <w:rFonts w:ascii="Arial Narrow" w:eastAsia="Times New Roman" w:hAnsi="Arial Narrow" w:cs="Arial"/>
          <w:b/>
          <w:bCs/>
          <w:sz w:val="20"/>
          <w:szCs w:val="20"/>
          <w:lang w:eastAsia="sk-SK"/>
        </w:rPr>
        <w:t xml:space="preserve">Pedagogická rada školy </w:t>
      </w:r>
      <w:r w:rsidRPr="00854CD3">
        <w:rPr>
          <w:rFonts w:ascii="Arial Narrow" w:eastAsia="Times New Roman" w:hAnsi="Arial Narrow" w:cs="Arial"/>
          <w:sz w:val="20"/>
          <w:szCs w:val="20"/>
          <w:lang w:eastAsia="sk-SK"/>
        </w:rPr>
        <w:t xml:space="preserve">– najdôležitejší poradný orgán skupinového, odborno-pedagogického riadenia v škole. Je najvyšším poradným orgánom riaditeľky školy. Zasadá podľa harmonogramu zasadnutí pedagogickej rady, najmenej päťkrát za školský rok, v prípade potreby aj častejšie. </w:t>
      </w:r>
    </w:p>
    <w:p w:rsidR="00485F92" w:rsidRPr="00854CD3" w:rsidRDefault="00485F92" w:rsidP="00485F9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Porada vedenia školy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prerokúva najaktuálnejšie a rozhodujúce otázky celkovej činnosti školy. Zúčastňujú sa na nej všetci vedúci zamestnanci školy. </w:t>
      </w:r>
    </w:p>
    <w:p w:rsidR="00485F92" w:rsidRPr="00854CD3" w:rsidRDefault="00485F92" w:rsidP="00485F9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Predmetové komisie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posudzujú špecifické otázky výchovno-vzdelávacieho procesu. Ich úlohou je zvyšovať metodickú a odbornú úroveň vzdelávania a výchovy v jednotlivých ročníkoch. Zriaďujú sa aj pre zlepšenie vzájomnej spolupráce medzi pedagogickými zamestnancami a tiež pre upevnenie medzi predmetových vzťahov. </w:t>
      </w:r>
    </w:p>
    <w:p w:rsidR="00485F92" w:rsidRPr="00854CD3" w:rsidRDefault="00485F92" w:rsidP="00485F9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Ústredná inventarizačná komisia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koordinuje inventarizáciu majetku školy. Po jej ukončení vyhotoví inventarizačný zápis a vypracuje návrh na vysporiadanie inventarizačných rozdielov, návrh opatrení na odstránenie zistených nedostatkov a predloží na rozhodnutie riaditeľke školy. </w:t>
      </w:r>
    </w:p>
    <w:p w:rsidR="00485F92" w:rsidRPr="00854CD3" w:rsidRDefault="00485F92" w:rsidP="00485F9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Vyraďovacia komisia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na základe uskutočnenej inventarizácie a návrhov ústrednej inventarizačnej komisie vyraďuje majetok v súlade so Zásadami hospodárenia a nakladania s majetkom ŽSK. </w:t>
      </w:r>
    </w:p>
    <w:p w:rsidR="00485F92" w:rsidRPr="00854CD3" w:rsidRDefault="00485F92" w:rsidP="00485F9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Likvidačná komisia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uskutočňuje likvidáciu vyradeného majetku. </w:t>
      </w:r>
    </w:p>
    <w:p w:rsidR="00485F92" w:rsidRPr="00854CD3" w:rsidRDefault="00485F92" w:rsidP="00485F9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Škodová komisia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prerokúva škody, spôsobené zamestnancami školy, ktoré vznikli zamestnancom v pracovnom čase, prípadne v čase plnenia pracovných úloh z poverenia zamestnávateľom. </w:t>
      </w:r>
    </w:p>
    <w:p w:rsidR="00485F92" w:rsidRPr="00854CD3" w:rsidRDefault="00485F92" w:rsidP="00485F9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Rada školy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iniciatívny a poradný orgán, ktorý vyjadruje a presadzuje verejné záujmy a záujmy žiakov, rodičov, pedagogických a nepedagogických zamestnancov školy v oblasti výchovy a vzdelávania. </w:t>
      </w:r>
    </w:p>
    <w:p w:rsidR="00485F92" w:rsidRPr="00854CD3" w:rsidRDefault="00485F92" w:rsidP="00485F92">
      <w:pPr>
        <w:jc w:val="both"/>
        <w:outlineLvl w:val="0"/>
        <w:rPr>
          <w:rFonts w:ascii="Arial Narrow" w:hAnsi="Arial Narrow" w:cs="Arial"/>
          <w:b/>
          <w:lang w:val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Rada rodičov školy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>– iniciatívny orgán rodičov žiakov školy. Je zložená zo zástupcov rodičov žiakov každej triedy. Rieši všetky závažné otázky spolupráce rodiny a školy, vyjadruje sa ku výchovným opatreniam, pripomienkam rodičov k práci školy, pomoci a vnútro školským predpisom.</w:t>
      </w:r>
    </w:p>
    <w:p w:rsidR="00485F92" w:rsidRPr="001E7206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b/>
          <w:sz w:val="20"/>
          <w:szCs w:val="20"/>
          <w:lang w:val="sk-SK"/>
        </w:rPr>
        <w:t>Poradný zbor riaditeľa pre  lesnícke odbory</w:t>
      </w:r>
      <w:r w:rsidRPr="001E7206">
        <w:rPr>
          <w:rFonts w:ascii="Arial Narrow" w:hAnsi="Arial Narrow" w:cs="Arial"/>
          <w:sz w:val="20"/>
          <w:szCs w:val="20"/>
          <w:lang w:val="sk-SK"/>
        </w:rPr>
        <w:t>:</w:t>
      </w:r>
    </w:p>
    <w:p w:rsidR="00485F92" w:rsidRPr="001E7206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>- je zložený zo zástupcov urbárskych spoločenstiev, zástupcov štátnych lesov, zástupcov NP Vysoké Tatry,</w:t>
      </w:r>
    </w:p>
    <w:p w:rsidR="00485F92" w:rsidRPr="001E7206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 xml:space="preserve">  zástupcov CHKO Horná Orava, firmy Tatratimberlogistik, Lesotrans Žilina, Lesbora Oravská Polhora,</w:t>
      </w:r>
    </w:p>
    <w:p w:rsidR="00485F92" w:rsidRPr="001E7206" w:rsidRDefault="00485F92" w:rsidP="00485F92">
      <w:pPr>
        <w:jc w:val="both"/>
        <w:rPr>
          <w:rFonts w:ascii="Arial Narrow" w:hAnsi="Arial Narrow" w:cs="Arial"/>
          <w:b/>
          <w:sz w:val="20"/>
          <w:szCs w:val="20"/>
          <w:lang w:val="sk-SK"/>
        </w:rPr>
      </w:pPr>
      <w:r w:rsidRPr="001E7206">
        <w:rPr>
          <w:rFonts w:ascii="Arial Narrow" w:hAnsi="Arial Narrow" w:cs="Arial"/>
          <w:b/>
          <w:sz w:val="20"/>
          <w:szCs w:val="20"/>
          <w:lang w:val="sk-SK"/>
        </w:rPr>
        <w:t>Poradný zbor riaditeľa pre  poľnohospodárske odbory :</w:t>
      </w:r>
    </w:p>
    <w:p w:rsidR="00485F92" w:rsidRPr="001E7206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>- je zložený zo zástupcov poľnohospodárskych družstiev,</w:t>
      </w:r>
    </w:p>
    <w:p w:rsidR="00485F92" w:rsidRPr="001E7206" w:rsidRDefault="00485F92" w:rsidP="00485F92">
      <w:pPr>
        <w:jc w:val="both"/>
        <w:rPr>
          <w:rFonts w:ascii="Arial Narrow" w:hAnsi="Arial Narrow" w:cs="Arial"/>
          <w:b/>
          <w:sz w:val="20"/>
          <w:szCs w:val="20"/>
          <w:lang w:val="sk-SK"/>
        </w:rPr>
      </w:pPr>
      <w:r w:rsidRPr="001E7206">
        <w:rPr>
          <w:rFonts w:ascii="Arial Narrow" w:hAnsi="Arial Narrow" w:cs="Arial"/>
          <w:b/>
          <w:sz w:val="20"/>
          <w:szCs w:val="20"/>
          <w:lang w:val="sk-SK"/>
        </w:rPr>
        <w:t>Poradný zbor riaditeľa zamestnávatelia:</w:t>
      </w:r>
    </w:p>
    <w:p w:rsidR="00485F92" w:rsidRPr="001E7206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b/>
          <w:sz w:val="20"/>
          <w:szCs w:val="20"/>
          <w:lang w:val="sk-SK"/>
        </w:rPr>
        <w:t xml:space="preserve">- </w:t>
      </w:r>
      <w:r w:rsidRPr="001E7206">
        <w:rPr>
          <w:rFonts w:ascii="Arial Narrow" w:hAnsi="Arial Narrow" w:cs="Arial"/>
          <w:sz w:val="20"/>
          <w:szCs w:val="20"/>
          <w:lang w:val="sk-SK"/>
        </w:rPr>
        <w:t>tvoria ho zamestnávatelia poskytujúci odbornú prax vo svojich prevádzkach Technogum Nižná, Pneuservis</w:t>
      </w:r>
    </w:p>
    <w:p w:rsidR="00485F92" w:rsidRPr="001E7206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 xml:space="preserve">  Tvrdošín, Orvex Námestovo, ZŤS Trstená,</w:t>
      </w:r>
    </w:p>
    <w:p w:rsidR="00485F92" w:rsidRPr="001E7206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>- stretnutia sa konajú raz za rok,</w:t>
      </w:r>
      <w:r w:rsidR="007362E1">
        <w:rPr>
          <w:rFonts w:ascii="Arial Narrow" w:hAnsi="Arial Narrow" w:cs="Arial"/>
          <w:sz w:val="20"/>
          <w:szCs w:val="20"/>
          <w:lang w:val="sk-SK"/>
        </w:rPr>
        <w:t>0</w:t>
      </w:r>
    </w:p>
    <w:p w:rsidR="00485F92" w:rsidRPr="001E7206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>- účelom stretnutia je poskytovanie pracovísk pre odborný výcvik, ich požiadavky na praktickú a teoretickú</w:t>
      </w:r>
    </w:p>
    <w:p w:rsidR="00485F92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 xml:space="preserve">   prípravu absolventov, vyjadrenie sa k profilu absolventa, otázkam na záverečné a maturitné skúšky </w:t>
      </w:r>
    </w:p>
    <w:p w:rsidR="00485F92" w:rsidRDefault="00485F92" w:rsidP="00485F92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lastRenderedPageBreak/>
        <w:t>5a. Údaje o počte žiakov školy</w:t>
      </w:r>
    </w:p>
    <w:p w:rsidR="00DD127F" w:rsidRPr="00B45537" w:rsidRDefault="00DD127F">
      <w:pPr>
        <w:jc w:val="both"/>
        <w:rPr>
          <w:rFonts w:ascii="Arial Narrow" w:hAnsi="Arial Narrow" w:cs="Arial"/>
          <w:b/>
          <w:caps/>
          <w:sz w:val="32"/>
          <w:szCs w:val="32"/>
          <w:lang w:val="sk-SK"/>
        </w:rPr>
      </w:pPr>
    </w:p>
    <w:tbl>
      <w:tblPr>
        <w:tblW w:w="9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29"/>
        <w:gridCol w:w="1100"/>
        <w:gridCol w:w="1100"/>
        <w:gridCol w:w="525"/>
        <w:gridCol w:w="415"/>
        <w:gridCol w:w="294"/>
        <w:gridCol w:w="966"/>
        <w:gridCol w:w="1100"/>
        <w:gridCol w:w="366"/>
        <w:gridCol w:w="367"/>
        <w:gridCol w:w="367"/>
      </w:tblGrid>
      <w:tr w:rsidR="00EE00BD" w:rsidRPr="00D94314" w:rsidTr="00485F92">
        <w:trPr>
          <w:cantSplit/>
        </w:trPr>
        <w:tc>
          <w:tcPr>
            <w:tcW w:w="32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34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5C6B5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15. 09. 20</w:t>
            </w:r>
            <w:r w:rsidR="00616DF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8489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3166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9B47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31. 08. 20</w:t>
            </w:r>
            <w:r w:rsidR="00616DF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8489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5</w:t>
            </w:r>
          </w:p>
        </w:tc>
      </w:tr>
      <w:tr w:rsidR="00EE00BD" w:rsidRPr="00D94314" w:rsidTr="00485F92">
        <w:trPr>
          <w:cantSplit/>
          <w:trHeight w:val="645"/>
        </w:trPr>
        <w:tc>
          <w:tcPr>
            <w:tcW w:w="3299" w:type="dxa"/>
            <w:gridSpan w:val="2"/>
            <w:vMerge/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  <w:r w:rsidRPr="00D94314">
              <w:rPr>
                <w:rFonts w:ascii="Arial Narrow" w:hAnsi="Arial Narrow" w:cs="Arial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 xml:space="preserve">celkový </w:t>
            </w:r>
          </w:p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žiakov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 xml:space="preserve">celkový </w:t>
            </w:r>
          </w:p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</w:tr>
      <w:tr w:rsidR="00EE00BD" w:rsidRPr="00D94314" w:rsidTr="00485F92">
        <w:trPr>
          <w:cantSplit/>
          <w:trHeight w:val="180"/>
        </w:trPr>
        <w:tc>
          <w:tcPr>
            <w:tcW w:w="3299" w:type="dxa"/>
            <w:gridSpan w:val="2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  <w:tc>
          <w:tcPr>
            <w:tcW w:w="96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</w:tr>
      <w:tr w:rsidR="00485F92" w:rsidRPr="00D94314" w:rsidTr="00485F92">
        <w:trPr>
          <w:cantSplit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 w:rsidP="00C601E3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Denné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61</w:t>
            </w:r>
          </w:p>
        </w:tc>
        <w:tc>
          <w:tcPr>
            <w:tcW w:w="525" w:type="dxa"/>
            <w:tcBorders>
              <w:top w:val="single" w:sz="6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60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485F92" w:rsidRPr="00D94314" w:rsidTr="00485F92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62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485F92" w:rsidRPr="00D94314" w:rsidTr="00485F92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3. ročník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485F92" w:rsidRPr="00D94314" w:rsidTr="00485F92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4. ročník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26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485F92" w:rsidRPr="00D94314" w:rsidTr="00485F92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485F92" w:rsidRPr="00D94314" w:rsidTr="00485F92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6. ročník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485F92" w:rsidRPr="00D94314" w:rsidTr="00485F92">
        <w:trPr>
          <w:cantSplit/>
          <w:trHeight w:val="337"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Nadstavbové a pomaturitné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485F92" w:rsidRPr="00D94314" w:rsidTr="00485F92">
        <w:trPr>
          <w:cantSplit/>
          <w:trHeight w:val="338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485F92" w:rsidRPr="00D94314" w:rsidTr="00485F92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Externé a kombinované štúdium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485F92" w:rsidRPr="00485F92" w:rsidRDefault="00485F9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525" w:type="dxa"/>
            <w:tcBorders>
              <w:bottom w:val="single" w:sz="6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6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485F92" w:rsidRPr="00D94314" w:rsidTr="00485F92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485F92" w:rsidRPr="00D94314" w:rsidRDefault="00485F9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485F92" w:rsidRPr="00485F92" w:rsidRDefault="00485F92" w:rsidP="000319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21</w:t>
            </w:r>
            <w:r w:rsidR="0003190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52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485F92" w:rsidRPr="00485F92" w:rsidRDefault="00485F92" w:rsidP="000319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21</w:t>
            </w:r>
            <w:r w:rsidR="0003190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485F92" w:rsidRPr="00485F92" w:rsidRDefault="00485F92" w:rsidP="00485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85F9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</w:tbl>
    <w:p w:rsidR="00DE7FFC" w:rsidRDefault="00DE7FFC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9B4776" w:rsidRDefault="009B4776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9B4776" w:rsidRDefault="009B4776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844208" w:rsidRPr="00B45537" w:rsidRDefault="00BB37F0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smartTag w:uri="urn:schemas-microsoft-com:office:smarttags" w:element="metricconverter">
        <w:smartTagPr>
          <w:attr w:name="ProductID" w:val="5C"/>
        </w:smartTagPr>
        <w:r>
          <w:rPr>
            <w:rFonts w:ascii="Arial Narrow" w:hAnsi="Arial Narrow" w:cs="Arial"/>
            <w:b/>
            <w:bCs/>
            <w:caps/>
            <w:sz w:val="32"/>
            <w:szCs w:val="32"/>
            <w:u w:val="single"/>
            <w:lang w:val="sk-SK"/>
          </w:rPr>
          <w:t>5</w:t>
        </w:r>
        <w:r w:rsidR="00844208">
          <w:rPr>
            <w:rFonts w:ascii="Arial Narrow" w:hAnsi="Arial Narrow" w:cs="Arial"/>
            <w:b/>
            <w:bCs/>
            <w:caps/>
            <w:sz w:val="32"/>
            <w:szCs w:val="32"/>
            <w:u w:val="single"/>
            <w:lang w:val="sk-SK"/>
          </w:rPr>
          <w:t>C</w:t>
        </w:r>
      </w:smartTag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</w:t>
      </w:r>
      <w:r w:rsidR="00162CC1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Údaje o počte žiakov </w:t>
      </w:r>
      <w:r w:rsidR="00162CC1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oslobodených z hodín telesnej a športovej výchovy</w:t>
      </w:r>
      <w:r w:rsidR="00844208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</w:t>
      </w:r>
    </w:p>
    <w:p w:rsidR="00162CC1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BB37F0" w:rsidRPr="00D94314" w:rsidTr="000A3E25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 polrok</w:t>
            </w:r>
          </w:p>
        </w:tc>
      </w:tr>
      <w:tr w:rsidR="00BB37F0" w:rsidRPr="00D94314" w:rsidTr="00616DFC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</w:tr>
      <w:tr w:rsidR="00BB37F0" w:rsidRPr="00D94314" w:rsidTr="00616DFC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</w:tr>
      <w:tr w:rsidR="0035153C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D94314" w:rsidRDefault="0035153C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1. ročník 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5153C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D94314" w:rsidRDefault="0035153C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2.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5153C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D94314" w:rsidRDefault="0035153C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3.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5153C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D94314" w:rsidRDefault="0035153C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4.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5153C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D94314" w:rsidRDefault="0035153C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5153C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D94314" w:rsidRDefault="0035153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5153C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35153C" w:rsidRPr="00D94314" w:rsidRDefault="0035153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35153C" w:rsidRPr="002B20B7" w:rsidRDefault="0035153C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</w:tbl>
    <w:p w:rsidR="00162CC1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Default="00844208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Default="00844208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B45537" w:rsidRDefault="00424A2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6. Údaje o prijímanÍ Žiakov na vzdelávanie</w:t>
      </w:r>
    </w:p>
    <w:p w:rsidR="00DD127F" w:rsidRPr="00B45537" w:rsidRDefault="00DD127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8"/>
        <w:gridCol w:w="2750"/>
        <w:gridCol w:w="708"/>
        <w:gridCol w:w="642"/>
        <w:gridCol w:w="1157"/>
        <w:gridCol w:w="763"/>
        <w:gridCol w:w="861"/>
        <w:gridCol w:w="861"/>
        <w:gridCol w:w="895"/>
      </w:tblGrid>
      <w:tr w:rsidR="00844208" w:rsidRPr="00D94314" w:rsidTr="007D4BAF">
        <w:trPr>
          <w:cantSplit/>
        </w:trPr>
        <w:tc>
          <w:tcPr>
            <w:tcW w:w="114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75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844208" w:rsidRPr="00D94314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844208" w:rsidRPr="00D94314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Návrh školy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</w:tr>
      <w:tr w:rsidR="00844208" w:rsidRPr="00D94314" w:rsidTr="007D4BAF">
        <w:trPr>
          <w:cantSplit/>
          <w:trHeight w:val="435"/>
        </w:trPr>
        <w:tc>
          <w:tcPr>
            <w:tcW w:w="1148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tried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1157" w:type="dxa"/>
            <w:vMerge/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prihlásení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844208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zapísaní</w:t>
            </w:r>
          </w:p>
          <w:p w:rsidR="00844208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  <w:p w:rsidR="00844208" w:rsidRPr="00D94314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7D4BAF">
        <w:trPr>
          <w:cantSplit/>
          <w:trHeight w:val="255"/>
        </w:trPr>
        <w:tc>
          <w:tcPr>
            <w:tcW w:w="114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42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57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+</w:t>
            </w:r>
          </w:p>
          <w:p w:rsidR="00844208" w:rsidRPr="00D94314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</w:tc>
        <w:tc>
          <w:tcPr>
            <w:tcW w:w="895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5153C" w:rsidRPr="00D94314" w:rsidTr="008547A9">
        <w:tc>
          <w:tcPr>
            <w:tcW w:w="114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45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56</w:t>
            </w: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K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</w:tcBorders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operátor lesnej techniky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0,7</w:t>
            </w:r>
          </w:p>
        </w:tc>
        <w:tc>
          <w:tcPr>
            <w:tcW w:w="642" w:type="dxa"/>
            <w:tcBorders>
              <w:top w:val="single" w:sz="6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20</w:t>
            </w:r>
          </w:p>
        </w:tc>
        <w:tc>
          <w:tcPr>
            <w:tcW w:w="1157" w:type="dxa"/>
            <w:tcBorders>
              <w:top w:val="single" w:sz="6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763" w:type="dxa"/>
            <w:tcBorders>
              <w:top w:val="single" w:sz="6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5153C" w:rsidRPr="007D4BAF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5153C" w:rsidRPr="007D4BAF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31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20</w:t>
            </w:r>
          </w:p>
        </w:tc>
      </w:tr>
      <w:tr w:rsidR="0035153C" w:rsidRPr="00D94314" w:rsidTr="008547A9"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4243 M 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mechanizácia pôdohospodárstva</w:t>
            </w:r>
          </w:p>
        </w:tc>
        <w:tc>
          <w:tcPr>
            <w:tcW w:w="708" w:type="dxa"/>
            <w:vAlign w:val="center"/>
          </w:tcPr>
          <w:p w:rsidR="0035153C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0,3</w:t>
            </w:r>
          </w:p>
        </w:tc>
        <w:tc>
          <w:tcPr>
            <w:tcW w:w="642" w:type="dxa"/>
            <w:vAlign w:val="center"/>
          </w:tcPr>
          <w:p w:rsidR="0035153C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1157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763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35153C" w:rsidRPr="007D4BAF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35153C" w:rsidRPr="007D4BAF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895" w:type="dxa"/>
            <w:vAlign w:val="center"/>
          </w:tcPr>
          <w:p w:rsidR="0035153C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</w:t>
            </w:r>
          </w:p>
        </w:tc>
      </w:tr>
      <w:tr w:rsidR="0035153C" w:rsidRPr="00D94314" w:rsidTr="008547A9"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4575 H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mechanizátor lesnej výroby</w:t>
            </w:r>
          </w:p>
        </w:tc>
        <w:tc>
          <w:tcPr>
            <w:tcW w:w="708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642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30</w:t>
            </w:r>
          </w:p>
        </w:tc>
        <w:tc>
          <w:tcPr>
            <w:tcW w:w="1157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763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31</w:t>
            </w:r>
          </w:p>
        </w:tc>
        <w:tc>
          <w:tcPr>
            <w:tcW w:w="895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21</w:t>
            </w:r>
          </w:p>
        </w:tc>
      </w:tr>
      <w:tr w:rsidR="0035153C" w:rsidRPr="00D94314" w:rsidTr="008547A9"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2466 H 04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35153C" w:rsidRPr="00854CD3" w:rsidRDefault="0035153C" w:rsidP="007D4BAF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mechanik </w:t>
            </w: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o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</w:t>
            </w: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ravár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-</w:t>
            </w: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lesné stroje a zariadenia</w:t>
            </w:r>
          </w:p>
        </w:tc>
        <w:tc>
          <w:tcPr>
            <w:tcW w:w="708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642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25</w:t>
            </w:r>
          </w:p>
        </w:tc>
        <w:tc>
          <w:tcPr>
            <w:tcW w:w="1157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763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23</w:t>
            </w:r>
          </w:p>
        </w:tc>
        <w:tc>
          <w:tcPr>
            <w:tcW w:w="895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</w:t>
            </w:r>
          </w:p>
        </w:tc>
      </w:tr>
      <w:tr w:rsidR="0035153C" w:rsidRPr="00D94314" w:rsidTr="008547A9"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35153C" w:rsidRPr="0035153C" w:rsidRDefault="0035153C" w:rsidP="008547A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35153C">
              <w:rPr>
                <w:rFonts w:ascii="Arial Narrow" w:hAnsi="Arial Narrow" w:cs="Arial"/>
                <w:sz w:val="20"/>
                <w:szCs w:val="20"/>
                <w:lang w:val="sk-SK"/>
              </w:rPr>
              <w:t>4521 L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35153C" w:rsidRPr="0035153C" w:rsidRDefault="0035153C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35153C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lesné hospodárstvo </w:t>
            </w:r>
          </w:p>
        </w:tc>
        <w:tc>
          <w:tcPr>
            <w:tcW w:w="708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42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1157" w:type="dxa"/>
            <w:vAlign w:val="center"/>
          </w:tcPr>
          <w:p w:rsidR="0035153C" w:rsidRDefault="0035153C" w:rsidP="008547A9">
            <w:pPr>
              <w:jc w:val="center"/>
            </w:pPr>
            <w:r w:rsidRPr="009125E9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763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95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</w:t>
            </w:r>
          </w:p>
        </w:tc>
      </w:tr>
      <w:tr w:rsidR="0035153C" w:rsidRPr="00D94314" w:rsidTr="008547A9"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35153C" w:rsidRPr="0035153C" w:rsidRDefault="0035153C" w:rsidP="008547A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35153C">
              <w:rPr>
                <w:rFonts w:ascii="Arial Narrow" w:hAnsi="Arial Narrow" w:cs="Arial"/>
                <w:sz w:val="20"/>
                <w:szCs w:val="20"/>
                <w:lang w:val="sk-SK"/>
              </w:rPr>
              <w:t>4526 L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35153C" w:rsidRPr="0035153C" w:rsidRDefault="0035153C" w:rsidP="007D4BAF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35153C">
              <w:rPr>
                <w:rFonts w:ascii="Arial Narrow" w:hAnsi="Arial Narrow" w:cs="Arial"/>
                <w:sz w:val="20"/>
                <w:szCs w:val="20"/>
                <w:lang w:val="sk-SK"/>
              </w:rPr>
              <w:t>mechanizácia poľnohospodárstva a lesného hospodárstva</w:t>
            </w:r>
          </w:p>
        </w:tc>
        <w:tc>
          <w:tcPr>
            <w:tcW w:w="708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42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14</w:t>
            </w:r>
          </w:p>
        </w:tc>
        <w:tc>
          <w:tcPr>
            <w:tcW w:w="1157" w:type="dxa"/>
            <w:vAlign w:val="center"/>
          </w:tcPr>
          <w:p w:rsidR="0035153C" w:rsidRDefault="0035153C" w:rsidP="008547A9">
            <w:pPr>
              <w:jc w:val="center"/>
            </w:pPr>
            <w:r w:rsidRPr="009125E9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763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95" w:type="dxa"/>
            <w:vAlign w:val="center"/>
          </w:tcPr>
          <w:p w:rsidR="0035153C" w:rsidRPr="00854CD3" w:rsidRDefault="0035153C" w:rsidP="00854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</w:t>
            </w:r>
          </w:p>
        </w:tc>
      </w:tr>
    </w:tbl>
    <w:p w:rsidR="00D94314" w:rsidRDefault="00D94314">
      <w:pPr>
        <w:jc w:val="both"/>
        <w:rPr>
          <w:rFonts w:ascii="Arial Narrow" w:hAnsi="Arial Narrow" w:cs="Arial"/>
          <w:lang w:val="sk-SK"/>
        </w:rPr>
      </w:pPr>
    </w:p>
    <w:p w:rsidR="007D4BAF" w:rsidRPr="00D94314" w:rsidRDefault="007D4BAF">
      <w:pPr>
        <w:jc w:val="both"/>
        <w:rPr>
          <w:rFonts w:ascii="Arial Narrow" w:hAnsi="Arial Narrow" w:cs="Arial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D94314">
        <w:rPr>
          <w:rFonts w:ascii="Arial Narrow" w:hAnsi="Arial Narrow" w:cs="Arial"/>
          <w:b/>
          <w:u w:val="single"/>
          <w:lang w:val="sk-SK"/>
        </w:rPr>
        <w:t>Nenaplnené študijné/ učebné odbory:</w:t>
      </w:r>
    </w:p>
    <w:p w:rsidR="00C601E3" w:rsidRDefault="00C601E3">
      <w:pPr>
        <w:jc w:val="both"/>
        <w:rPr>
          <w:rFonts w:ascii="Arial Narrow" w:hAnsi="Arial Narrow" w:cs="Arial"/>
          <w:lang w:val="sk-SK"/>
        </w:rPr>
      </w:pPr>
    </w:p>
    <w:p w:rsidR="0048638A" w:rsidRDefault="0048638A">
      <w:pPr>
        <w:jc w:val="both"/>
        <w:rPr>
          <w:rFonts w:ascii="Arial Narrow" w:hAnsi="Arial Narrow" w:cs="Arial"/>
          <w:lang w:val="sk-SK"/>
        </w:rPr>
      </w:pPr>
    </w:p>
    <w:tbl>
      <w:tblPr>
        <w:tblW w:w="9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966"/>
        <w:gridCol w:w="716"/>
        <w:gridCol w:w="694"/>
        <w:gridCol w:w="879"/>
        <w:gridCol w:w="763"/>
        <w:gridCol w:w="867"/>
        <w:gridCol w:w="840"/>
        <w:gridCol w:w="859"/>
      </w:tblGrid>
      <w:tr w:rsidR="0048638A" w:rsidRPr="00D94314" w:rsidTr="0048638A"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9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8638A" w:rsidRPr="00D94314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48638A" w:rsidRPr="00D94314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</w:tr>
      <w:tr w:rsidR="0048638A" w:rsidRPr="00D94314" w:rsidTr="00844208">
        <w:trPr>
          <w:cantSplit/>
          <w:trHeight w:val="435"/>
        </w:trPr>
        <w:tc>
          <w:tcPr>
            <w:tcW w:w="115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prihlásení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zapísaní</w:t>
            </w:r>
          </w:p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844208">
        <w:trPr>
          <w:cantSplit/>
          <w:trHeight w:val="255"/>
        </w:trPr>
        <w:tc>
          <w:tcPr>
            <w:tcW w:w="115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+</w:t>
            </w:r>
          </w:p>
          <w:p w:rsidR="00844208" w:rsidRPr="00D94314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</w:tc>
        <w:tc>
          <w:tcPr>
            <w:tcW w:w="85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5153C" w:rsidRPr="000C7D71" w:rsidTr="008547A9">
        <w:tc>
          <w:tcPr>
            <w:tcW w:w="11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</w:t>
            </w: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4524 H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agromechanizátor, opravár</w:t>
            </w:r>
          </w:p>
        </w:tc>
        <w:tc>
          <w:tcPr>
            <w:tcW w:w="716" w:type="dxa"/>
            <w:tcBorders>
              <w:top w:val="single" w:sz="6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94" w:type="dxa"/>
            <w:tcBorders>
              <w:top w:val="single" w:sz="6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763" w:type="dxa"/>
            <w:tcBorders>
              <w:top w:val="single" w:sz="6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</w:t>
            </w:r>
          </w:p>
        </w:tc>
      </w:tr>
      <w:tr w:rsidR="0035153C" w:rsidRPr="000C7D71" w:rsidTr="008547A9"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35153C" w:rsidRPr="00AB185C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AB185C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3663 H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vAlign w:val="center"/>
          </w:tcPr>
          <w:p w:rsidR="0035153C" w:rsidRPr="00AB185C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AB185C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tesár</w:t>
            </w:r>
          </w:p>
        </w:tc>
        <w:tc>
          <w:tcPr>
            <w:tcW w:w="716" w:type="dxa"/>
            <w:vAlign w:val="center"/>
          </w:tcPr>
          <w:p w:rsidR="0035153C" w:rsidRPr="00AB185C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AB185C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94" w:type="dxa"/>
            <w:vAlign w:val="center"/>
          </w:tcPr>
          <w:p w:rsidR="0035153C" w:rsidRPr="00AB185C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AB185C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15</w:t>
            </w:r>
          </w:p>
        </w:tc>
        <w:tc>
          <w:tcPr>
            <w:tcW w:w="879" w:type="dxa"/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763" w:type="dxa"/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35153C" w:rsidRPr="00854CD3" w:rsidRDefault="0035153C" w:rsidP="008547A9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35153C" w:rsidRPr="00AB185C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AB185C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9" w:type="dxa"/>
            <w:vAlign w:val="center"/>
          </w:tcPr>
          <w:p w:rsidR="0035153C" w:rsidRPr="00AB185C" w:rsidRDefault="0035153C" w:rsidP="008547A9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AB185C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</w:tr>
    </w:tbl>
    <w:p w:rsidR="0035153C" w:rsidRDefault="0035153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7. Údaje o výsledkoch </w:t>
      </w:r>
      <w:r w:rsidR="0048638A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hodnoten</w:t>
      </w:r>
      <w:r w:rsidR="006C0655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ia a </w:t>
      </w: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klasifikácie žiakov</w:t>
      </w:r>
    </w:p>
    <w:p w:rsidR="0035153C" w:rsidRPr="00B45537" w:rsidRDefault="0035153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pPr w:leftFromText="141" w:rightFromText="141" w:vertAnchor="text" w:tblpX="36" w:tblpY="1"/>
        <w:tblOverlap w:val="never"/>
        <w:tblW w:w="9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3"/>
        <w:gridCol w:w="3655"/>
        <w:gridCol w:w="1080"/>
        <w:gridCol w:w="1180"/>
        <w:gridCol w:w="1160"/>
        <w:gridCol w:w="1109"/>
      </w:tblGrid>
      <w:tr w:rsidR="0035153C" w:rsidRPr="00854CD3" w:rsidTr="007D4BAF">
        <w:trPr>
          <w:cantSplit/>
        </w:trPr>
        <w:tc>
          <w:tcPr>
            <w:tcW w:w="51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polrok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polrok</w:t>
            </w:r>
          </w:p>
        </w:tc>
      </w:tr>
      <w:tr w:rsidR="0035153C" w:rsidRPr="00854CD3" w:rsidTr="007D4BAF">
        <w:trPr>
          <w:cantSplit/>
        </w:trPr>
        <w:tc>
          <w:tcPr>
            <w:tcW w:w="51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%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%</w:t>
            </w:r>
          </w:p>
        </w:tc>
      </w:tr>
      <w:tr w:rsidR="0035153C" w:rsidRPr="00854CD3" w:rsidTr="007D4BAF">
        <w:trPr>
          <w:cantSplit/>
        </w:trPr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Celkový počet žiakov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5153C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217</w:t>
            </w:r>
          </w:p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  <w:tcBorders>
              <w:top w:val="single" w:sz="6" w:space="0" w:color="auto"/>
            </w:tcBorders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217</w:t>
            </w:r>
          </w:p>
        </w:tc>
        <w:tc>
          <w:tcPr>
            <w:tcW w:w="1109" w:type="dxa"/>
            <w:tcBorders>
              <w:top w:val="single" w:sz="6" w:space="0" w:color="auto"/>
            </w:tcBorders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35153C" w:rsidRPr="00854CD3" w:rsidTr="007D4BAF">
        <w:trPr>
          <w:cantSplit/>
          <w:trHeight w:val="337"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Prospech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s vyznamenaním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4,15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3,68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s priemerom 1,00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1,38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veľmi dobre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48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22,12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60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27,65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148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68,20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136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62,67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neprospeli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12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5,53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neklasifikovaní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4,61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celkový prospech za školu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2,26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2,19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Správanie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veľmi dobré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181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83,41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189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87,10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uspokojivé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20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9,22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21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9,68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menej uspokojivé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3,69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0,92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neuspokojivé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3,69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2,30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Vymeškané hodiny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celkový počet vymeškaných hodín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11 760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10 541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počet ospravedlnených hodín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11 482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97,64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10 167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96,45</w:t>
            </w:r>
          </w:p>
        </w:tc>
      </w:tr>
      <w:tr w:rsidR="0035153C" w:rsidRPr="00854CD3" w:rsidTr="007D4BAF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35153C" w:rsidRPr="00854CD3" w:rsidRDefault="0035153C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počet neospravedlnených hodín</w:t>
            </w:r>
          </w:p>
        </w:tc>
        <w:tc>
          <w:tcPr>
            <w:tcW w:w="10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    278</w:t>
            </w:r>
          </w:p>
        </w:tc>
        <w:tc>
          <w:tcPr>
            <w:tcW w:w="1180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2,36</w:t>
            </w:r>
          </w:p>
        </w:tc>
        <w:tc>
          <w:tcPr>
            <w:tcW w:w="1160" w:type="dxa"/>
          </w:tcPr>
          <w:p w:rsidR="0035153C" w:rsidRPr="00854CD3" w:rsidRDefault="0035153C" w:rsidP="007D4BAF">
            <w:pP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         374</w:t>
            </w:r>
          </w:p>
        </w:tc>
        <w:tc>
          <w:tcPr>
            <w:tcW w:w="1109" w:type="dxa"/>
          </w:tcPr>
          <w:p w:rsidR="0035153C" w:rsidRPr="00854CD3" w:rsidRDefault="0035153C" w:rsidP="007D4BA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3,55</w:t>
            </w:r>
          </w:p>
        </w:tc>
      </w:tr>
    </w:tbl>
    <w:p w:rsidR="006C0655" w:rsidRPr="00B45537" w:rsidRDefault="006C0655">
      <w:pPr>
        <w:jc w:val="both"/>
        <w:rPr>
          <w:rFonts w:ascii="Arial Narrow" w:hAnsi="Arial Narrow" w:cs="Arial"/>
          <w:b/>
          <w:bCs/>
          <w:sz w:val="32"/>
          <w:szCs w:val="32"/>
          <w:lang w:val="sk-SK"/>
        </w:rPr>
      </w:pPr>
    </w:p>
    <w:p w:rsidR="00C601E3" w:rsidRDefault="00C601E3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Cs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D94314">
        <w:rPr>
          <w:rFonts w:ascii="Arial Narrow" w:hAnsi="Arial Narrow" w:cs="Arial"/>
          <w:b/>
          <w:u w:val="single"/>
          <w:lang w:val="sk-SK"/>
        </w:rPr>
        <w:lastRenderedPageBreak/>
        <w:t xml:space="preserve">Klasifikácia vyučovacích predmetov </w:t>
      </w:r>
      <w:r w:rsidR="0071083D" w:rsidRPr="00D94314">
        <w:rPr>
          <w:rFonts w:ascii="Arial Narrow" w:hAnsi="Arial Narrow" w:cs="Arial"/>
          <w:b/>
          <w:u w:val="single"/>
          <w:lang w:val="sk-SK"/>
        </w:rPr>
        <w:t>na konci školského roka</w:t>
      </w:r>
      <w:r w:rsidRPr="00D94314">
        <w:rPr>
          <w:rFonts w:ascii="Arial Narrow" w:hAnsi="Arial Narrow" w:cs="Arial"/>
          <w:b/>
          <w:u w:val="single"/>
          <w:lang w:val="sk-SK"/>
        </w:rPr>
        <w:t xml:space="preserve">: </w:t>
      </w:r>
    </w:p>
    <w:p w:rsidR="00DD127F" w:rsidRPr="00D94314" w:rsidRDefault="00DD127F">
      <w:pPr>
        <w:jc w:val="both"/>
        <w:rPr>
          <w:rFonts w:ascii="Arial Narrow" w:hAnsi="Arial Narrow" w:cs="Arial"/>
          <w:bCs/>
          <w:lang w:val="sk-SK"/>
        </w:rPr>
      </w:pPr>
    </w:p>
    <w:p w:rsidR="000C7D71" w:rsidRDefault="000C7D71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tbl>
      <w:tblPr>
        <w:tblW w:w="9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"/>
        <w:gridCol w:w="2772"/>
        <w:gridCol w:w="860"/>
        <w:gridCol w:w="861"/>
        <w:gridCol w:w="861"/>
        <w:gridCol w:w="861"/>
        <w:gridCol w:w="861"/>
        <w:gridCol w:w="861"/>
        <w:gridCol w:w="882"/>
      </w:tblGrid>
      <w:tr w:rsidR="007D4BAF" w:rsidRPr="00854CD3" w:rsidTr="007D4BAF">
        <w:trPr>
          <w:cantSplit/>
        </w:trPr>
        <w:tc>
          <w:tcPr>
            <w:tcW w:w="9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277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vyučovacieho predmetu</w:t>
            </w:r>
          </w:p>
        </w:tc>
        <w:tc>
          <w:tcPr>
            <w:tcW w:w="5165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</w:rPr>
              <w:t>Priemerný prospech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</w:p>
        </w:tc>
      </w:tr>
      <w:tr w:rsidR="007D4BAF" w:rsidRPr="00854CD3" w:rsidTr="007D4BAF">
        <w:trPr>
          <w:cantSplit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6. ročník</w:t>
            </w:r>
          </w:p>
        </w:tc>
        <w:tc>
          <w:tcPr>
            <w:tcW w:w="8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7D4BAF" w:rsidRPr="00854CD3" w:rsidTr="007D4BAF">
        <w:tc>
          <w:tcPr>
            <w:tcW w:w="938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SJL</w:t>
            </w:r>
          </w:p>
        </w:tc>
        <w:tc>
          <w:tcPr>
            <w:tcW w:w="2772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Slovenský jazyk a literatúra</w:t>
            </w:r>
          </w:p>
        </w:tc>
        <w:tc>
          <w:tcPr>
            <w:tcW w:w="86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3,19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3,09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2,81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2,77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3,01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ANJ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2,86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3,00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3,13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2,87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2,98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NEJ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2,96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2,84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3,36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2,82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3,02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OBN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Občianska náuka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1,85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1,82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2,39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1,95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DEJ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Dejepis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1,39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1,18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1,29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MAT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2,42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2,23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3,21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2,27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2,43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FYZ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2,93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2,93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TEV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Telesná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a športová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výchova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1,31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1,4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1,35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1,12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1,32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STN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Strojníctvo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2,73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2,73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TCK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Technické kreslenie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2,15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2,15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STT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Strojárska technológia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2,23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2,23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LNA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Lesná výroba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2,15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2,61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2,38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NLE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lesnom prostredí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2,00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2,00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ELK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Elektrotechnika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2,29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2,29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INF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Informatika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1,84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1,65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1,58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1,71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</w:t>
            </w:r>
          </w:p>
        </w:tc>
        <w:tc>
          <w:tcPr>
            <w:tcW w:w="2772" w:type="dxa"/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2,42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1,92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2,04</w:t>
            </w:r>
          </w:p>
        </w:tc>
      </w:tr>
      <w:tr w:rsidR="007D4BAF" w:rsidRPr="00854CD3" w:rsidTr="007D4BAF">
        <w:tc>
          <w:tcPr>
            <w:tcW w:w="938" w:type="dxa"/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STZ</w:t>
            </w:r>
          </w:p>
        </w:tc>
        <w:tc>
          <w:tcPr>
            <w:tcW w:w="2772" w:type="dxa"/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Stroje a zariadenia</w:t>
            </w:r>
          </w:p>
        </w:tc>
        <w:tc>
          <w:tcPr>
            <w:tcW w:w="86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1,81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2,44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2,04</w:t>
            </w: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2,1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NAM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Náuka o materiáloch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2,38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2,38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MOV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Motorové vozidlá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2,08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1,52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NOR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Náuka o práci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1,25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1,25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OVY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Odborný výcvik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1,45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1,69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1,7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PEL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Pestovanie lesov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2,25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NLS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Náuka o lese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2,58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1,92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2,25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TZV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Technológia živočíšnej výroby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1,38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1,39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TLE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Technológia lesnej výroby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2,14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1,79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2,15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2,03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TCO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Technológia opráv lesných strojov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2,57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1,95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2,26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TRV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Technológia rastlinnej výroby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1,57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1,75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1,77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BIO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Biológia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1,91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1,7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>EKN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7412F5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12F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Ekonomika 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3,13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2,95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3,04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EOR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Ekonomika a organizácia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3,51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2,92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3,22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POV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Poľnohospodárska výroba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2,22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2,22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PCV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Praktické cvičenia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1,0</w:t>
            </w:r>
          </w:p>
        </w:tc>
      </w:tr>
      <w:tr w:rsidR="007D4BAF" w:rsidRPr="00854CD3" w:rsidTr="007D4BAF">
        <w:tc>
          <w:tcPr>
            <w:tcW w:w="938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PXA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Odborná p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rax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1,0</w:t>
            </w:r>
          </w:p>
        </w:tc>
      </w:tr>
      <w:tr w:rsidR="007D4BAF" w:rsidRPr="00854CD3" w:rsidTr="007D4BAF">
        <w:trPr>
          <w:cantSplit/>
        </w:trPr>
        <w:tc>
          <w:tcPr>
            <w:tcW w:w="37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Spolu: 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2,1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2,09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2,28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2,29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2,12</w:t>
            </w:r>
          </w:p>
        </w:tc>
      </w:tr>
    </w:tbl>
    <w:p w:rsidR="000A638A" w:rsidRDefault="000A638A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844208" w:rsidRDefault="00844208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B30269" w:rsidRDefault="00B30269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B30269" w:rsidRDefault="00B30269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B30269" w:rsidRDefault="00B30269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B30269" w:rsidRDefault="00B30269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B30269" w:rsidRDefault="00B30269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7D4BAF" w:rsidRDefault="007D4BAF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B30269" w:rsidRDefault="00B30269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B30269" w:rsidRDefault="00B30269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8547A9" w:rsidRPr="00D94314" w:rsidRDefault="008547A9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0A638A" w:rsidRDefault="000A638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lastRenderedPageBreak/>
        <w:t>8. Údaje o</w:t>
      </w:r>
      <w:r w:rsidR="0071083D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 ukončení štúdia</w:t>
      </w:r>
    </w:p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71083D" w:rsidRPr="00D94314" w:rsidRDefault="0071083D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D94314">
        <w:rPr>
          <w:rFonts w:ascii="Arial Narrow" w:hAnsi="Arial Narrow" w:cs="Arial"/>
          <w:b/>
          <w:u w:val="single"/>
          <w:lang w:val="sk-SK"/>
        </w:rPr>
        <w:t>Údaje o maturitnej skúške</w:t>
      </w:r>
    </w:p>
    <w:p w:rsidR="0071083D" w:rsidRPr="00D94314" w:rsidRDefault="0071083D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D94314">
        <w:rPr>
          <w:rFonts w:ascii="Arial Narrow" w:hAnsi="Arial Narrow" w:cs="Arial"/>
          <w:b/>
          <w:szCs w:val="20"/>
          <w:lang w:val="sk-SK"/>
        </w:rPr>
        <w:t>E</w:t>
      </w:r>
      <w:r w:rsidRPr="00D94314">
        <w:rPr>
          <w:rFonts w:ascii="Arial Narrow" w:hAnsi="Arial Narrow" w:cs="Arial"/>
          <w:b/>
          <w:szCs w:val="28"/>
          <w:lang w:val="sk-SK"/>
        </w:rPr>
        <w:t>xterná časť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7D4BAF" w:rsidRPr="00854CD3" w:rsidTr="007D4BAF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Úroveň 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36,99%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12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24,09%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49,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49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%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7D4BAF" w:rsidRPr="00854CD3" w:rsidRDefault="007D4BAF" w:rsidP="007D4BAF">
      <w:pPr>
        <w:jc w:val="both"/>
        <w:rPr>
          <w:rFonts w:ascii="Arial Narrow" w:hAnsi="Arial Narrow" w:cs="Arial"/>
          <w:szCs w:val="28"/>
          <w:lang w:val="sk-SK"/>
        </w:rPr>
      </w:pPr>
    </w:p>
    <w:p w:rsidR="007D4BAF" w:rsidRPr="00854CD3" w:rsidRDefault="007D4BAF" w:rsidP="007D4BAF">
      <w:pPr>
        <w:jc w:val="both"/>
        <w:rPr>
          <w:rFonts w:ascii="Arial Narrow" w:hAnsi="Arial Narrow" w:cs="Arial"/>
          <w:sz w:val="16"/>
          <w:szCs w:val="16"/>
          <w:lang w:val="sk-SK"/>
        </w:rPr>
      </w:pPr>
    </w:p>
    <w:p w:rsidR="007D4BAF" w:rsidRPr="00854CD3" w:rsidRDefault="007D4BAF" w:rsidP="007D4BAF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854CD3">
        <w:rPr>
          <w:rFonts w:ascii="Arial Narrow" w:hAnsi="Arial Narrow" w:cs="Arial"/>
          <w:b/>
          <w:szCs w:val="20"/>
          <w:lang w:val="sk-SK"/>
        </w:rPr>
        <w:t xml:space="preserve">Písomná forma internej </w:t>
      </w:r>
      <w:r w:rsidRPr="00854CD3">
        <w:rPr>
          <w:rFonts w:ascii="Arial Narrow" w:hAnsi="Arial Narrow" w:cs="Arial"/>
          <w:b/>
          <w:szCs w:val="28"/>
          <w:lang w:val="sk-SK"/>
        </w:rPr>
        <w:t>časti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7D4BAF" w:rsidRPr="00854CD3" w:rsidTr="007D4BAF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 w:val="0"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65,67%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12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35,00%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56,21%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7D4BAF" w:rsidRPr="00854CD3" w:rsidRDefault="007D4BAF" w:rsidP="007D4BAF">
      <w:pPr>
        <w:jc w:val="both"/>
        <w:rPr>
          <w:rFonts w:ascii="Arial Narrow" w:hAnsi="Arial Narrow" w:cs="Arial"/>
          <w:szCs w:val="28"/>
          <w:lang w:val="sk-SK"/>
        </w:rPr>
      </w:pPr>
    </w:p>
    <w:p w:rsidR="007D4BAF" w:rsidRPr="00854CD3" w:rsidRDefault="007D4BAF" w:rsidP="007D4BAF">
      <w:pPr>
        <w:jc w:val="both"/>
        <w:rPr>
          <w:rFonts w:ascii="Arial Narrow" w:hAnsi="Arial Narrow" w:cs="Arial"/>
          <w:szCs w:val="28"/>
          <w:lang w:val="sk-SK"/>
        </w:rPr>
      </w:pPr>
    </w:p>
    <w:p w:rsidR="007D4BAF" w:rsidRPr="00854CD3" w:rsidRDefault="007D4BAF" w:rsidP="007D4BAF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854CD3">
        <w:rPr>
          <w:rFonts w:ascii="Arial Narrow" w:hAnsi="Arial Narrow" w:cs="Arial"/>
          <w:b/>
          <w:szCs w:val="20"/>
          <w:lang w:val="sk-SK"/>
        </w:rPr>
        <w:t xml:space="preserve">Ústna forma internej časti </w:t>
      </w:r>
      <w:r w:rsidRPr="00854CD3">
        <w:rPr>
          <w:rFonts w:ascii="Arial Narrow" w:hAnsi="Arial Narrow" w:cs="Arial"/>
          <w:b/>
          <w:szCs w:val="28"/>
          <w:lang w:val="sk-SK"/>
        </w:rPr>
        <w:t>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7D4BAF" w:rsidRPr="00854CD3" w:rsidTr="007D4BAF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2,27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12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3,00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27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2,19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Praktická časť odbornej zložky</w:t>
            </w: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1,63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 w:val="restart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Teoretická časť odbornej zložky</w:t>
            </w: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2,41</w:t>
            </w:r>
          </w:p>
        </w:tc>
      </w:tr>
      <w:tr w:rsidR="007D4BAF" w:rsidRPr="00854CD3" w:rsidTr="007D4BAF">
        <w:trPr>
          <w:cantSplit/>
        </w:trPr>
        <w:tc>
          <w:tcPr>
            <w:tcW w:w="3888" w:type="dxa"/>
            <w:vMerge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7D4BAF" w:rsidRPr="00854CD3" w:rsidRDefault="007D4BAF" w:rsidP="007D4BAF">
      <w:pPr>
        <w:jc w:val="both"/>
        <w:rPr>
          <w:rFonts w:ascii="Arial Narrow" w:hAnsi="Arial Narrow" w:cs="Arial"/>
          <w:bCs/>
          <w:szCs w:val="28"/>
          <w:lang w:val="sk-SK"/>
        </w:rPr>
      </w:pPr>
    </w:p>
    <w:p w:rsidR="007D4BAF" w:rsidRPr="00854CD3" w:rsidRDefault="007D4BAF" w:rsidP="007D4BAF">
      <w:pPr>
        <w:jc w:val="both"/>
        <w:rPr>
          <w:rFonts w:ascii="Arial Narrow" w:hAnsi="Arial Narrow" w:cs="Arial"/>
          <w:bCs/>
          <w:szCs w:val="28"/>
          <w:lang w:val="sk-SK"/>
        </w:rPr>
      </w:pPr>
    </w:p>
    <w:p w:rsidR="007D4BAF" w:rsidRPr="00854CD3" w:rsidRDefault="007D4BAF" w:rsidP="007D4BA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szCs w:val="28"/>
          <w:u w:val="single"/>
          <w:lang w:val="sk-SK"/>
        </w:rPr>
        <w:t>Údaje o záverečných skúškach</w:t>
      </w:r>
    </w:p>
    <w:p w:rsidR="007D4BAF" w:rsidRPr="00854CD3" w:rsidRDefault="007D4BAF" w:rsidP="007D4BA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  <w:lang w:val="sk-SK"/>
        </w:rPr>
      </w:pPr>
    </w:p>
    <w:tbl>
      <w:tblPr>
        <w:tblpPr w:leftFromText="141" w:rightFromText="141" w:vertAnchor="text" w:tblpY="1"/>
        <w:tblOverlap w:val="never"/>
        <w:tblW w:w="9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08"/>
        <w:gridCol w:w="2520"/>
        <w:gridCol w:w="720"/>
        <w:gridCol w:w="1432"/>
        <w:gridCol w:w="988"/>
        <w:gridCol w:w="908"/>
        <w:gridCol w:w="1067"/>
        <w:gridCol w:w="1334"/>
      </w:tblGrid>
      <w:tr w:rsidR="007D4BAF" w:rsidRPr="00854CD3" w:rsidTr="007D4BAF">
        <w:trPr>
          <w:cantSplit/>
          <w:trHeight w:val="315"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Učebný odbor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</w:rPr>
              <w:t>Prospech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žiakov, ktorí nekonali  skúšku</w:t>
            </w:r>
          </w:p>
        </w:tc>
      </w:tr>
      <w:tr w:rsidR="007D4BAF" w:rsidRPr="00854CD3" w:rsidTr="007D4BAF">
        <w:trPr>
          <w:cantSplit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prospeli s </w:t>
            </w:r>
          </w:p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vyznamenaním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prospeli veľmi dobre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pStyle w:val="Nadpis8"/>
              <w:jc w:val="center"/>
              <w:rPr>
                <w:rFonts w:ascii="Arial Narrow" w:hAnsi="Arial Narrow" w:cs="Arial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Cs w:val="20"/>
                <w:lang w:val="sk-SK"/>
              </w:rPr>
              <w:t>prospeli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neprospeli</w:t>
            </w:r>
          </w:p>
        </w:tc>
        <w:tc>
          <w:tcPr>
            <w:tcW w:w="13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D4BAF" w:rsidRPr="00854CD3" w:rsidTr="007D4BAF">
        <w:tc>
          <w:tcPr>
            <w:tcW w:w="1008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4575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H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7D4BAF" w:rsidRPr="00854CD3" w:rsidRDefault="007D4BAF" w:rsidP="008547A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Mechanizá</w:t>
            </w:r>
            <w:r w:rsidR="008547A9">
              <w:rPr>
                <w:rFonts w:ascii="Arial Narrow" w:hAnsi="Arial Narrow" w:cs="Arial"/>
                <w:sz w:val="20"/>
                <w:szCs w:val="20"/>
                <w:lang w:val="sk-SK"/>
              </w:rPr>
              <w:t>tor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lesnej výroby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432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  <w:tc>
          <w:tcPr>
            <w:tcW w:w="908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334" w:type="dxa"/>
            <w:tcBorders>
              <w:top w:val="single" w:sz="6" w:space="0" w:color="auto"/>
            </w:tcBorders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7D4BAF" w:rsidRPr="00854CD3" w:rsidTr="007D4BAF">
        <w:tc>
          <w:tcPr>
            <w:tcW w:w="1008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2466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H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04</w:t>
            </w:r>
          </w:p>
        </w:tc>
        <w:tc>
          <w:tcPr>
            <w:tcW w:w="2520" w:type="dxa"/>
          </w:tcPr>
          <w:p w:rsidR="007D4BAF" w:rsidRPr="00854CD3" w:rsidRDefault="007D4BAF" w:rsidP="008547A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Mechanik opravár</w:t>
            </w:r>
            <w:r w:rsidR="008547A9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– lesné stroje a zariadenia</w:t>
            </w:r>
          </w:p>
        </w:tc>
        <w:tc>
          <w:tcPr>
            <w:tcW w:w="72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1432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988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908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</w:t>
            </w:r>
          </w:p>
        </w:tc>
        <w:tc>
          <w:tcPr>
            <w:tcW w:w="1067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334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7D4BAF" w:rsidRPr="00854CD3" w:rsidTr="007D4BAF">
        <w:tc>
          <w:tcPr>
            <w:tcW w:w="1008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4526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H</w:t>
            </w:r>
          </w:p>
        </w:tc>
        <w:tc>
          <w:tcPr>
            <w:tcW w:w="2520" w:type="dxa"/>
          </w:tcPr>
          <w:p w:rsidR="007D4BAF" w:rsidRPr="00854CD3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Agromechanizátor</w:t>
            </w:r>
            <w:r w:rsidR="008547A9">
              <w:rPr>
                <w:rFonts w:ascii="Arial Narrow" w:hAnsi="Arial Narrow" w:cs="Arial"/>
                <w:sz w:val="20"/>
                <w:szCs w:val="20"/>
                <w:lang w:val="sk-SK"/>
              </w:rPr>
              <w:t>, opravár</w:t>
            </w:r>
          </w:p>
        </w:tc>
        <w:tc>
          <w:tcPr>
            <w:tcW w:w="720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1432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988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908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1067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334" w:type="dxa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</w:tbl>
    <w:p w:rsidR="007D4BAF" w:rsidRDefault="007D4BAF" w:rsidP="007D4BAF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0C7D71" w:rsidRDefault="000C7D71">
      <w:pPr>
        <w:jc w:val="both"/>
        <w:rPr>
          <w:rFonts w:ascii="Arial Narrow" w:hAnsi="Arial Narrow" w:cs="Arial"/>
          <w:szCs w:val="28"/>
          <w:lang w:val="sk-SK"/>
        </w:rPr>
      </w:pPr>
    </w:p>
    <w:p w:rsidR="000C7D71" w:rsidRDefault="000C7D71">
      <w:pPr>
        <w:jc w:val="both"/>
        <w:rPr>
          <w:rFonts w:ascii="Arial Narrow" w:hAnsi="Arial Narrow" w:cs="Arial"/>
          <w:szCs w:val="28"/>
          <w:lang w:val="sk-SK"/>
        </w:rPr>
      </w:pPr>
    </w:p>
    <w:p w:rsidR="000C7D71" w:rsidRDefault="000C7D71">
      <w:pPr>
        <w:jc w:val="both"/>
        <w:rPr>
          <w:rFonts w:ascii="Arial Narrow" w:hAnsi="Arial Narrow" w:cs="Arial"/>
          <w:szCs w:val="28"/>
          <w:lang w:val="sk-SK"/>
        </w:rPr>
      </w:pPr>
    </w:p>
    <w:p w:rsidR="003B52AD" w:rsidRDefault="003B52AD">
      <w:pPr>
        <w:jc w:val="both"/>
        <w:rPr>
          <w:rFonts w:ascii="Arial Narrow" w:hAnsi="Arial Narrow" w:cs="Arial"/>
          <w:szCs w:val="28"/>
          <w:lang w:val="sk-SK"/>
        </w:rPr>
      </w:pPr>
    </w:p>
    <w:p w:rsidR="00CA220F" w:rsidRDefault="00CA220F">
      <w:pPr>
        <w:jc w:val="both"/>
        <w:rPr>
          <w:rFonts w:ascii="Arial Narrow" w:hAnsi="Arial Narrow" w:cs="Arial"/>
          <w:szCs w:val="28"/>
          <w:lang w:val="sk-SK"/>
        </w:rPr>
      </w:pPr>
    </w:p>
    <w:p w:rsidR="00CA220F" w:rsidRDefault="00CA220F">
      <w:pPr>
        <w:jc w:val="both"/>
        <w:rPr>
          <w:rFonts w:ascii="Arial Narrow" w:hAnsi="Arial Narrow" w:cs="Arial"/>
          <w:szCs w:val="28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9. Zoznam študijných a učebných odborov a ich zameraní</w:t>
      </w:r>
    </w:p>
    <w:p w:rsidR="00DD127F" w:rsidRDefault="00DD127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48638A" w:rsidRPr="000601FE" w:rsidRDefault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0A638A">
        <w:rPr>
          <w:rFonts w:ascii="Arial Narrow" w:hAnsi="Arial Narrow" w:cs="Arial"/>
          <w:b/>
          <w:bCs/>
          <w:u w:val="single"/>
          <w:lang w:val="sk-SK"/>
        </w:rPr>
        <w:t xml:space="preserve">A) </w:t>
      </w:r>
      <w:r w:rsidR="000601FE">
        <w:rPr>
          <w:rFonts w:ascii="Arial Narrow" w:hAnsi="Arial Narrow" w:cs="Arial"/>
          <w:b/>
          <w:bCs/>
          <w:u w:val="single"/>
          <w:lang w:val="sk-SK"/>
        </w:rPr>
        <w:t>A</w:t>
      </w:r>
      <w:r w:rsidR="000601FE" w:rsidRPr="000601FE">
        <w:rPr>
          <w:rFonts w:ascii="Arial Narrow" w:hAnsi="Arial Narrow" w:cs="Arial"/>
          <w:b/>
          <w:bCs/>
          <w:u w:val="single"/>
          <w:lang w:val="sk-SK"/>
        </w:rPr>
        <w:t>ktívne</w:t>
      </w: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4913"/>
        <w:gridCol w:w="1974"/>
        <w:gridCol w:w="1890"/>
      </w:tblGrid>
      <w:tr w:rsidR="007D4BAF" w:rsidRPr="00854CD3" w:rsidTr="007D4BA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49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D4BAF" w:rsidRPr="00854CD3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</w:tr>
      <w:tr w:rsidR="007D4BAF" w:rsidRPr="00854CD3" w:rsidTr="007D4BAF">
        <w:tc>
          <w:tcPr>
            <w:tcW w:w="1060" w:type="dxa"/>
            <w:tcBorders>
              <w:top w:val="single" w:sz="6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4556 K</w:t>
            </w:r>
          </w:p>
        </w:tc>
        <w:tc>
          <w:tcPr>
            <w:tcW w:w="4913" w:type="dxa"/>
            <w:tcBorders>
              <w:top w:val="single" w:sz="6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operátor lesnej techniky (št)</w:t>
            </w:r>
          </w:p>
        </w:tc>
        <w:tc>
          <w:tcPr>
            <w:tcW w:w="1974" w:type="dxa"/>
            <w:tcBorders>
              <w:top w:val="single" w:sz="6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</w:tr>
      <w:tr w:rsidR="007D4BAF" w:rsidRPr="00854CD3" w:rsidTr="007D4BAF">
        <w:tc>
          <w:tcPr>
            <w:tcW w:w="106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4521 L</w:t>
            </w:r>
          </w:p>
        </w:tc>
        <w:tc>
          <w:tcPr>
            <w:tcW w:w="4913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lesné hospodárstvo (št)</w:t>
            </w:r>
          </w:p>
        </w:tc>
        <w:tc>
          <w:tcPr>
            <w:tcW w:w="1974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</w:tr>
      <w:tr w:rsidR="007D4BAF" w:rsidRPr="00854CD3" w:rsidTr="007D4BAF">
        <w:tc>
          <w:tcPr>
            <w:tcW w:w="106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4526 L</w:t>
            </w:r>
          </w:p>
        </w:tc>
        <w:tc>
          <w:tcPr>
            <w:tcW w:w="4913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mechanizácia poľnohospodárstva a lesného hospodárstva (št)</w:t>
            </w:r>
          </w:p>
        </w:tc>
        <w:tc>
          <w:tcPr>
            <w:tcW w:w="1974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</w:tr>
      <w:tr w:rsidR="007D4BAF" w:rsidRPr="00854CD3" w:rsidTr="007D4BAF">
        <w:tc>
          <w:tcPr>
            <w:tcW w:w="106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4575 H</w:t>
            </w:r>
          </w:p>
        </w:tc>
        <w:tc>
          <w:tcPr>
            <w:tcW w:w="4913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mechanizátor lesnej výroby (uč)</w:t>
            </w:r>
          </w:p>
        </w:tc>
        <w:tc>
          <w:tcPr>
            <w:tcW w:w="1974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</w:tr>
      <w:tr w:rsidR="007D4BAF" w:rsidRPr="00854CD3" w:rsidTr="007D4BAF">
        <w:tc>
          <w:tcPr>
            <w:tcW w:w="106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2466 H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04</w:t>
            </w:r>
          </w:p>
        </w:tc>
        <w:tc>
          <w:tcPr>
            <w:tcW w:w="4913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</w:t>
            </w: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echanik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opravár - lesné stroje a zariadenia (uč)</w:t>
            </w:r>
          </w:p>
        </w:tc>
        <w:tc>
          <w:tcPr>
            <w:tcW w:w="1974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</w:tr>
      <w:tr w:rsidR="007D4BAF" w:rsidRPr="00854CD3" w:rsidTr="007D4BAF">
        <w:tc>
          <w:tcPr>
            <w:tcW w:w="106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4524 H</w:t>
            </w:r>
          </w:p>
        </w:tc>
        <w:tc>
          <w:tcPr>
            <w:tcW w:w="4913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agromechanizátor, opravár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(uč)</w:t>
            </w:r>
          </w:p>
        </w:tc>
        <w:tc>
          <w:tcPr>
            <w:tcW w:w="1974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</w:tr>
      <w:tr w:rsidR="007D4BAF" w:rsidRPr="00854CD3" w:rsidTr="007D4BAF">
        <w:tc>
          <w:tcPr>
            <w:tcW w:w="106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4243 M </w:t>
            </w:r>
          </w:p>
        </w:tc>
        <w:tc>
          <w:tcPr>
            <w:tcW w:w="4913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mechanizácia pôdohospodárstva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(št)</w:t>
            </w:r>
          </w:p>
        </w:tc>
        <w:tc>
          <w:tcPr>
            <w:tcW w:w="1974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</w:tr>
    </w:tbl>
    <w:p w:rsidR="0048638A" w:rsidRPr="00B45537" w:rsidRDefault="0048638A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DD127F" w:rsidRPr="00D94314" w:rsidRDefault="00DD127F">
      <w:pPr>
        <w:jc w:val="both"/>
        <w:rPr>
          <w:rFonts w:ascii="Arial Narrow" w:hAnsi="Arial Narrow" w:cs="Arial"/>
          <w:szCs w:val="36"/>
          <w:lang w:val="sk-SK"/>
        </w:rPr>
      </w:pPr>
    </w:p>
    <w:p w:rsidR="0048638A" w:rsidRPr="00477247" w:rsidRDefault="0048638A" w:rsidP="0048638A">
      <w:pPr>
        <w:jc w:val="both"/>
        <w:rPr>
          <w:rFonts w:ascii="Arial Narrow" w:hAnsi="Arial Narrow" w:cs="Arial"/>
          <w:bCs/>
          <w:lang w:val="sk-SK"/>
        </w:rPr>
      </w:pPr>
      <w:r w:rsidRPr="000A638A">
        <w:rPr>
          <w:rFonts w:ascii="Arial Narrow" w:hAnsi="Arial Narrow" w:cs="Arial"/>
          <w:b/>
          <w:bCs/>
          <w:u w:val="single"/>
          <w:lang w:val="sk-SK"/>
        </w:rPr>
        <w:t xml:space="preserve">B) </w:t>
      </w:r>
      <w:r w:rsidR="000601FE" w:rsidRPr="000601FE">
        <w:rPr>
          <w:rFonts w:ascii="Arial Narrow" w:hAnsi="Arial Narrow" w:cs="Arial"/>
          <w:b/>
          <w:bCs/>
          <w:u w:val="single"/>
          <w:lang w:val="sk-SK"/>
        </w:rPr>
        <w:t>N</w:t>
      </w:r>
      <w:r w:rsidRPr="000601FE">
        <w:rPr>
          <w:rFonts w:ascii="Arial Narrow" w:hAnsi="Arial Narrow" w:cs="Arial"/>
          <w:b/>
          <w:bCs/>
          <w:u w:val="single"/>
          <w:lang w:val="sk-SK"/>
        </w:rPr>
        <w:t>eaktívne</w:t>
      </w:r>
    </w:p>
    <w:p w:rsidR="0048638A" w:rsidRDefault="0048638A" w:rsidP="0048638A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3908"/>
        <w:gridCol w:w="1623"/>
        <w:gridCol w:w="1623"/>
        <w:gridCol w:w="1623"/>
      </w:tblGrid>
      <w:tr w:rsidR="0048638A" w:rsidRPr="002B20B7" w:rsidTr="00CA220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Neaktívne od </w:t>
            </w:r>
            <w:r w:rsidR="00B96FF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šk. roku</w:t>
            </w:r>
          </w:p>
        </w:tc>
      </w:tr>
      <w:tr w:rsidR="007D4BAF" w:rsidRPr="002B20B7" w:rsidTr="00CA220F">
        <w:tc>
          <w:tcPr>
            <w:tcW w:w="1060" w:type="dxa"/>
            <w:tcBorders>
              <w:top w:val="single" w:sz="6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3663 H</w:t>
            </w:r>
          </w:p>
        </w:tc>
        <w:tc>
          <w:tcPr>
            <w:tcW w:w="3908" w:type="dxa"/>
            <w:tcBorders>
              <w:top w:val="single" w:sz="6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tesár</w:t>
            </w: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top w:val="single" w:sz="6" w:space="0" w:color="auto"/>
              <w:right w:val="single" w:sz="4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2010/2011</w:t>
            </w:r>
          </w:p>
        </w:tc>
      </w:tr>
      <w:tr w:rsidR="007D4BAF" w:rsidRPr="002B20B7" w:rsidTr="00CA220F">
        <w:tc>
          <w:tcPr>
            <w:tcW w:w="106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4565 H</w:t>
            </w:r>
          </w:p>
        </w:tc>
        <w:tc>
          <w:tcPr>
            <w:tcW w:w="3908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lesokrajinár/ka</w:t>
            </w:r>
          </w:p>
        </w:tc>
        <w:tc>
          <w:tcPr>
            <w:tcW w:w="1623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2004/2005</w:t>
            </w:r>
          </w:p>
        </w:tc>
      </w:tr>
      <w:tr w:rsidR="007D4BAF" w:rsidRPr="002B20B7" w:rsidTr="00CA220F">
        <w:tc>
          <w:tcPr>
            <w:tcW w:w="1060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3916 M</w:t>
            </w:r>
          </w:p>
        </w:tc>
        <w:tc>
          <w:tcPr>
            <w:tcW w:w="3908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životné prostredie</w:t>
            </w:r>
          </w:p>
        </w:tc>
        <w:tc>
          <w:tcPr>
            <w:tcW w:w="1623" w:type="dxa"/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7D4BAF" w:rsidRPr="007D4BAF" w:rsidRDefault="007D4BAF" w:rsidP="007D4B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2005/2006</w:t>
            </w:r>
          </w:p>
        </w:tc>
      </w:tr>
    </w:tbl>
    <w:p w:rsidR="00DD127F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48638A" w:rsidRPr="000A638A" w:rsidRDefault="0048638A" w:rsidP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0A638A">
        <w:rPr>
          <w:rFonts w:ascii="Arial Narrow" w:hAnsi="Arial Narrow" w:cs="Arial"/>
          <w:b/>
          <w:bCs/>
          <w:u w:val="single"/>
          <w:lang w:val="sk-SK"/>
        </w:rPr>
        <w:t>C) Experimentálne overovanie</w:t>
      </w:r>
    </w:p>
    <w:p w:rsidR="0048638A" w:rsidRDefault="0048638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6"/>
        <w:gridCol w:w="4339"/>
        <w:gridCol w:w="1623"/>
        <w:gridCol w:w="1623"/>
        <w:gridCol w:w="1623"/>
      </w:tblGrid>
      <w:tr w:rsidR="0048638A" w:rsidRPr="002B20B7" w:rsidTr="00CA220F">
        <w:tc>
          <w:tcPr>
            <w:tcW w:w="6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43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Doba </w:t>
            </w:r>
            <w:r w:rsidR="006F123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trvania 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experimentu</w:t>
            </w:r>
          </w:p>
          <w:p w:rsidR="00CA220F" w:rsidRPr="002B20B7" w:rsidRDefault="00CA220F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(od – do)</w:t>
            </w:r>
          </w:p>
        </w:tc>
      </w:tr>
      <w:tr w:rsidR="0048638A" w:rsidRPr="002B20B7" w:rsidTr="00CA220F">
        <w:tc>
          <w:tcPr>
            <w:tcW w:w="626" w:type="dxa"/>
            <w:tcBorders>
              <w:top w:val="single" w:sz="6" w:space="0" w:color="auto"/>
            </w:tcBorders>
          </w:tcPr>
          <w:p w:rsidR="0048638A" w:rsidRPr="002B20B7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39" w:type="dxa"/>
            <w:tcBorders>
              <w:top w:val="single" w:sz="6" w:space="0" w:color="auto"/>
            </w:tcBorders>
          </w:tcPr>
          <w:p w:rsidR="0048638A" w:rsidRPr="002B20B7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48638A" w:rsidRPr="002B20B7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2B20B7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2B20B7" w:rsidRDefault="007D4BAF" w:rsidP="007D4BA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7D4BAF" w:rsidRDefault="007D4BA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713132" w:rsidRPr="00713132" w:rsidRDefault="00713132" w:rsidP="00713132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713132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10. Údaje o počte pedagogických zamestnancoch školy</w:t>
      </w:r>
    </w:p>
    <w:p w:rsidR="00713132" w:rsidRDefault="00713132" w:rsidP="00713132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sk-SK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62"/>
        <w:gridCol w:w="1422"/>
        <w:gridCol w:w="2137"/>
        <w:gridCol w:w="2137"/>
        <w:gridCol w:w="2137"/>
      </w:tblGrid>
      <w:tr w:rsidR="00713132" w:rsidTr="00713132">
        <w:trPr>
          <w:cantSplit/>
        </w:trPr>
        <w:tc>
          <w:tcPr>
            <w:tcW w:w="33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713132" w:rsidRDefault="00713132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Počet</w:t>
            </w:r>
          </w:p>
        </w:tc>
      </w:tr>
      <w:tr w:rsidR="00713132" w:rsidTr="00713132">
        <w:trPr>
          <w:cantSplit/>
        </w:trPr>
        <w:tc>
          <w:tcPr>
            <w:tcW w:w="480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kvalifikovaní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nekvalifikovaní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 toho nekvalifikovaní -dopĺňajúci</w:t>
            </w:r>
          </w:p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si kvalifikáciu</w:t>
            </w:r>
          </w:p>
        </w:tc>
      </w:tr>
      <w:tr w:rsidR="00713132" w:rsidTr="00531683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Ženy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531683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Muži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531683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(kontrolný súčet):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531683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Kvalifikovanosť v %: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13132" w:rsidRDefault="00713132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X</w:t>
            </w:r>
          </w:p>
        </w:tc>
      </w:tr>
      <w:tr w:rsidR="00713132" w:rsidTr="00531683">
        <w:trPr>
          <w:cantSplit/>
        </w:trPr>
        <w:tc>
          <w:tcPr>
            <w:tcW w:w="196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Veková štruktúra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531683">
        <w:trPr>
          <w:cantSplit/>
        </w:trPr>
        <w:tc>
          <w:tcPr>
            <w:tcW w:w="33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531683">
        <w:trPr>
          <w:cantSplit/>
        </w:trPr>
        <w:tc>
          <w:tcPr>
            <w:tcW w:w="33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531683">
        <w:trPr>
          <w:cantSplit/>
        </w:trPr>
        <w:tc>
          <w:tcPr>
            <w:tcW w:w="33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531683">
        <w:trPr>
          <w:cantSplit/>
        </w:trPr>
        <w:tc>
          <w:tcPr>
            <w:tcW w:w="33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531683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(veková štruktúra):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</w:tbl>
    <w:p w:rsidR="00713132" w:rsidRDefault="00713132" w:rsidP="00713132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713132" w:rsidRDefault="00713132" w:rsidP="00713132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713132" w:rsidRDefault="00713132" w:rsidP="00713132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713132" w:rsidRDefault="00713132" w:rsidP="00713132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713132" w:rsidRDefault="00713132" w:rsidP="00713132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713132" w:rsidRDefault="00713132" w:rsidP="00713132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713132" w:rsidRDefault="00713132" w:rsidP="00713132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713132" w:rsidRPr="00713132" w:rsidRDefault="00713132" w:rsidP="00713132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713132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lastRenderedPageBreak/>
        <w:t>11. Údaje o počte nepedagogických zamestnancoch školy</w:t>
      </w:r>
    </w:p>
    <w:p w:rsidR="00713132" w:rsidRDefault="00713132" w:rsidP="00713132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81"/>
        <w:gridCol w:w="1992"/>
        <w:gridCol w:w="4322"/>
      </w:tblGrid>
      <w:tr w:rsidR="00713132" w:rsidTr="00713132">
        <w:trPr>
          <w:cantSplit/>
        </w:trPr>
        <w:tc>
          <w:tcPr>
            <w:tcW w:w="5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713132" w:rsidRDefault="00713132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</w:t>
            </w:r>
          </w:p>
        </w:tc>
      </w:tr>
      <w:tr w:rsidR="00713132" w:rsidTr="00713132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Ženy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</w:tr>
      <w:tr w:rsidR="00713132" w:rsidTr="00713132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Muži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713132" w:rsidTr="00713132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(kontrolný súčet):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</w:tr>
      <w:tr w:rsidR="00713132" w:rsidTr="00531683">
        <w:trPr>
          <w:cantSplit/>
        </w:trPr>
        <w:tc>
          <w:tcPr>
            <w:tcW w:w="3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Veková štruktúra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713132">
        <w:trPr>
          <w:cantSplit/>
        </w:trPr>
        <w:tc>
          <w:tcPr>
            <w:tcW w:w="54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713132" w:rsidTr="00713132">
        <w:trPr>
          <w:cantSplit/>
        </w:trPr>
        <w:tc>
          <w:tcPr>
            <w:tcW w:w="54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</w:p>
        </w:tc>
      </w:tr>
      <w:tr w:rsidR="00713132" w:rsidTr="00713132">
        <w:trPr>
          <w:cantSplit/>
        </w:trPr>
        <w:tc>
          <w:tcPr>
            <w:tcW w:w="54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713132" w:rsidTr="00531683">
        <w:trPr>
          <w:cantSplit/>
        </w:trPr>
        <w:tc>
          <w:tcPr>
            <w:tcW w:w="54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713132" w:rsidTr="00713132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(veková štruktúra):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</w:tr>
    </w:tbl>
    <w:p w:rsidR="00713132" w:rsidRDefault="00713132" w:rsidP="00713132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713132" w:rsidRPr="00713132" w:rsidRDefault="00713132" w:rsidP="00713132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713132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12. Údaje o ďalšom vzdelávaní pedagogických zamestnancov ŠKOLY</w:t>
      </w:r>
    </w:p>
    <w:p w:rsidR="00713132" w:rsidRDefault="00713132" w:rsidP="00713132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sk-SK"/>
        </w:rPr>
      </w:pPr>
    </w:p>
    <w:tbl>
      <w:tblPr>
        <w:tblpPr w:leftFromText="141" w:rightFromText="141" w:vertAnchor="text" w:tblpY="1"/>
        <w:tblOverlap w:val="never"/>
        <w:tblW w:w="9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7"/>
        <w:gridCol w:w="900"/>
        <w:gridCol w:w="1080"/>
        <w:gridCol w:w="1799"/>
        <w:gridCol w:w="4319"/>
      </w:tblGrid>
      <w:tr w:rsidR="00713132" w:rsidTr="00713132"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Garant štúdia</w:t>
            </w:r>
          </w:p>
          <w:p w:rsidR="00713132" w:rsidRDefault="0071313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(napr. MPC, VŠ a iné)</w:t>
            </w:r>
          </w:p>
        </w:tc>
      </w:tr>
      <w:tr w:rsidR="00713132" w:rsidTr="00713132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Absolventi</w:t>
            </w:r>
          </w:p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vysokých škôl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13132" w:rsidTr="00713132">
        <w:trPr>
          <w:cantSplit/>
        </w:trPr>
        <w:tc>
          <w:tcPr>
            <w:tcW w:w="2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13132" w:rsidTr="00713132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aktualizačné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NSS</w:t>
            </w:r>
          </w:p>
        </w:tc>
      </w:tr>
      <w:tr w:rsidR="00713132" w:rsidTr="00713132">
        <w:trPr>
          <w:cantSplit/>
        </w:trPr>
        <w:tc>
          <w:tcPr>
            <w:tcW w:w="2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13132" w:rsidTr="00713132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aktualizačné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SIOV</w:t>
            </w:r>
          </w:p>
        </w:tc>
      </w:tr>
      <w:tr w:rsidR="00713132" w:rsidTr="00713132">
        <w:trPr>
          <w:cantSplit/>
        </w:trPr>
        <w:tc>
          <w:tcPr>
            <w:tcW w:w="2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13132" w:rsidTr="00713132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aktualizačné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SIOV</w:t>
            </w:r>
          </w:p>
        </w:tc>
      </w:tr>
      <w:tr w:rsidR="00713132" w:rsidTr="00713132">
        <w:trPr>
          <w:cantSplit/>
        </w:trPr>
        <w:tc>
          <w:tcPr>
            <w:tcW w:w="2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13132" w:rsidTr="00713132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13132" w:rsidTr="00713132">
        <w:trPr>
          <w:cantSplit/>
        </w:trPr>
        <w:tc>
          <w:tcPr>
            <w:tcW w:w="2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aktualizačné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SAAIC, SIOV, KU Ružomberok, Unikredit B. Bystrica</w:t>
            </w:r>
          </w:p>
        </w:tc>
      </w:tr>
      <w:tr w:rsidR="00713132" w:rsidTr="00713132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13132" w:rsidTr="00713132">
        <w:trPr>
          <w:cantSplit/>
        </w:trPr>
        <w:tc>
          <w:tcPr>
            <w:tcW w:w="2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132" w:rsidRDefault="0071313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132" w:rsidRDefault="0071313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13132" w:rsidTr="00531683">
        <w:trPr>
          <w:cantSplit/>
        </w:trPr>
        <w:tc>
          <w:tcPr>
            <w:tcW w:w="26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13132" w:rsidRDefault="00531683" w:rsidP="0053168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13132" w:rsidRDefault="0071313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713132" w:rsidRDefault="00713132" w:rsidP="00713132">
      <w:pPr>
        <w:pStyle w:val="Zkladntext2"/>
        <w:rPr>
          <w:rFonts w:ascii="Arial Narrow" w:hAnsi="Arial Narrow" w:cs="Arial"/>
          <w:i w:val="0"/>
          <w:sz w:val="32"/>
          <w:szCs w:val="32"/>
        </w:rPr>
      </w:pPr>
    </w:p>
    <w:p w:rsidR="0055692D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13. Odbornos</w:t>
      </w:r>
      <w:r w:rsidR="00C557BE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ť vyučovania podľa jednotlivých </w:t>
      </w: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vyučovacích predmetov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"/>
        <w:gridCol w:w="4779"/>
        <w:gridCol w:w="4298"/>
      </w:tblGrid>
      <w:tr w:rsidR="0019478D" w:rsidRPr="00854CD3" w:rsidTr="008C0303">
        <w:tc>
          <w:tcPr>
            <w:tcW w:w="36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2441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19478D" w:rsidRPr="00854CD3" w:rsidRDefault="0019478D" w:rsidP="008C0303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</w:rPr>
              <w:t>Zoznam vyučovacích predmetov</w:t>
            </w:r>
          </w:p>
        </w:tc>
        <w:tc>
          <w:tcPr>
            <w:tcW w:w="21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Percentuálne vyjadrenie </w:t>
            </w:r>
          </w:p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(vo vzťahu k počtu vyučovacích hodín za šk. rok)</w:t>
            </w:r>
          </w:p>
        </w:tc>
      </w:tr>
      <w:tr w:rsidR="0019478D" w:rsidRPr="00854CD3" w:rsidTr="008C0303">
        <w:tc>
          <w:tcPr>
            <w:tcW w:w="36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44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19478D" w:rsidRPr="00854CD3" w:rsidRDefault="0019478D" w:rsidP="008C0303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Odbornosť</w:t>
            </w:r>
          </w:p>
        </w:tc>
      </w:tr>
      <w:tr w:rsidR="0019478D" w:rsidRPr="00854CD3" w:rsidTr="008C0303">
        <w:tc>
          <w:tcPr>
            <w:tcW w:w="364" w:type="pct"/>
            <w:tcBorders>
              <w:top w:val="single" w:sz="6" w:space="0" w:color="auto"/>
            </w:tcBorders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1.</w:t>
            </w:r>
          </w:p>
        </w:tc>
        <w:tc>
          <w:tcPr>
            <w:tcW w:w="2441" w:type="pct"/>
            <w:tcBorders>
              <w:top w:val="single" w:sz="6" w:space="0" w:color="auto"/>
            </w:tcBorders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Slovenský jazyk a literatúra</w:t>
            </w:r>
          </w:p>
        </w:tc>
        <w:tc>
          <w:tcPr>
            <w:tcW w:w="219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Občianska náuka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Dejepis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531683" w:rsidP="0053168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</w:t>
            </w:r>
            <w:r w:rsidR="0019478D"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Telesná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a športová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výchova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9.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Ekonomika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Strojníctvo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11.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Technické kreslenie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12.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Strojárska technológia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13.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Lesná výroba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14.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lesnom prostredí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lastRenderedPageBreak/>
              <w:t>15.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Elektrotechnika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16.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Informatika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17.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18.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Lesné stroje a zariadenia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materiáloch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opráv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21.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Motorové vozidlá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22.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práci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23.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Odborný výcvik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24.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Pestovanie lesa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25.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 lese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26.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Odborné kreslenie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27.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živočíšnej výroby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28.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lesnej výroby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29.</w:t>
            </w:r>
          </w:p>
        </w:tc>
        <w:tc>
          <w:tcPr>
            <w:tcW w:w="2441" w:type="pct"/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Technológia opráv 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30.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rastlinnej výroby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31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Stroje a zariadenia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32.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Biológia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53168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</w:t>
            </w:r>
            <w:r w:rsidR="0019478D"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19478D" w:rsidRPr="00854CD3" w:rsidTr="008C0303">
        <w:tc>
          <w:tcPr>
            <w:tcW w:w="364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33.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Ekonomika a riadenie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364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34.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19478D" w:rsidRPr="00854CD3" w:rsidRDefault="0019478D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Ekonomika a organizácia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19478D" w:rsidRPr="00854CD3" w:rsidRDefault="0019478D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19478D" w:rsidRPr="00854CD3" w:rsidTr="008C0303">
        <w:tc>
          <w:tcPr>
            <w:tcW w:w="280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19478D" w:rsidRPr="00854CD3" w:rsidRDefault="0019478D" w:rsidP="008C030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Celkový priemer (%):</w:t>
            </w:r>
          </w:p>
        </w:tc>
        <w:tc>
          <w:tcPr>
            <w:tcW w:w="219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9478D" w:rsidRPr="00854CD3" w:rsidRDefault="0019478D" w:rsidP="0053168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</w:t>
            </w:r>
            <w:r w:rsidR="00531683"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,</w:t>
            </w:r>
            <w:r w:rsidR="00531683">
              <w:rPr>
                <w:rFonts w:ascii="Arial Narrow" w:hAnsi="Arial Narrow" w:cs="Arial"/>
                <w:sz w:val="20"/>
                <w:szCs w:val="20"/>
                <w:lang w:val="sk-SK"/>
              </w:rPr>
              <w:t>29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%</w:t>
            </w:r>
          </w:p>
        </w:tc>
      </w:tr>
    </w:tbl>
    <w:p w:rsidR="00CA220F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CA220F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42447C" w:rsidRPr="00B45537" w:rsidRDefault="0042447C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sz w:val="32"/>
          <w:szCs w:val="32"/>
          <w:u w:val="single"/>
          <w:lang w:val="sk-SK"/>
        </w:rPr>
        <w:t>14. ÚDAJE O VÝCHOVNOM PORADENSTVE A PREVENCII</w:t>
      </w:r>
    </w:p>
    <w:p w:rsidR="0042447C" w:rsidRPr="00B45537" w:rsidRDefault="0042447C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42447C" w:rsidRDefault="0042447C">
      <w:pPr>
        <w:jc w:val="both"/>
        <w:rPr>
          <w:rFonts w:ascii="Arial Narrow" w:hAnsi="Arial Narrow" w:cs="Arial"/>
          <w:lang w:val="sk-SK"/>
        </w:rPr>
      </w:pPr>
      <w:r w:rsidRPr="00424A26">
        <w:rPr>
          <w:rFonts w:ascii="Arial Narrow" w:hAnsi="Arial Narrow" w:cs="Arial"/>
          <w:u w:val="single"/>
          <w:lang w:val="sk-SK"/>
        </w:rPr>
        <w:t>- stručné zhodnotenie plnenia plánu práce výchovného poradcu:</w:t>
      </w:r>
      <w:r w:rsidR="00424A26">
        <w:rPr>
          <w:rFonts w:ascii="Arial Narrow" w:hAnsi="Arial Narrow" w:cs="Arial"/>
          <w:lang w:val="sk-SK"/>
        </w:rPr>
        <w:t xml:space="preserve"> </w:t>
      </w:r>
    </w:p>
    <w:p w:rsidR="0019478D" w:rsidRPr="0019478D" w:rsidRDefault="0019478D" w:rsidP="0019478D">
      <w:pPr>
        <w:spacing w:line="312" w:lineRule="auto"/>
        <w:outlineLvl w:val="1"/>
        <w:rPr>
          <w:rFonts w:ascii="Arial" w:hAnsi="Arial" w:cs="Arial"/>
          <w:b/>
          <w:lang w:val="sk-SK" w:eastAsia="sk-SK"/>
        </w:rPr>
      </w:pPr>
      <w:r w:rsidRPr="0019478D">
        <w:rPr>
          <w:rFonts w:ascii="Arial" w:hAnsi="Arial" w:cs="Arial"/>
          <w:b/>
          <w:lang w:val="sk-SK" w:eastAsia="sk-SK"/>
        </w:rPr>
        <w:t>Hodnotiaca správa práce výchovného poradcu  za školský rok 2014 / 2015</w:t>
      </w:r>
    </w:p>
    <w:p w:rsidR="0019478D" w:rsidRPr="0019478D" w:rsidRDefault="0019478D" w:rsidP="0019478D">
      <w:pPr>
        <w:spacing w:line="312" w:lineRule="auto"/>
        <w:outlineLvl w:val="1"/>
        <w:rPr>
          <w:rFonts w:ascii="Arial" w:hAnsi="Arial" w:cs="Arial"/>
          <w:b/>
          <w:lang w:val="sk-SK" w:eastAsia="sk-SK"/>
        </w:rPr>
      </w:pP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19478D">
        <w:rPr>
          <w:rFonts w:ascii="Arial" w:hAnsi="Arial" w:cs="Arial"/>
          <w:sz w:val="20"/>
          <w:szCs w:val="20"/>
          <w:lang w:val="sk-SK" w:eastAsia="sk-SK"/>
        </w:rPr>
        <w:t>Úlohy v pláne výchovného poradcu boli plnené priebežne vzhľadom na aktuálnosť problémov.</w:t>
      </w:r>
      <w:r w:rsidRPr="0019478D">
        <w:rPr>
          <w:rFonts w:ascii="Arial" w:hAnsi="Arial" w:cs="Arial"/>
          <w:sz w:val="20"/>
          <w:szCs w:val="20"/>
          <w:lang w:val="sk-SK" w:eastAsia="sk-SK"/>
        </w:rPr>
        <w:br/>
        <w:t>V mesiaci júl 2014 bol vypracovaný plán práce výchovného poradcu. Jeden deň v týždni – bol podľa rozvrhu hodín určený ako konzultačný. Doplnená bola dokumentácia potrebná k práci výchovného poradcu. 03. 07. 2014 bolo uskutočnené školenie CPPPaP Trstená zamerané na integrovaných žiakov. Školenia sa zúčastnili všetci PZ školy. Školenie vykonala PhDr. Katarína Kociánová a Mgr. Margita Páneková.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19478D">
        <w:rPr>
          <w:rFonts w:ascii="Arial" w:hAnsi="Arial" w:cs="Arial"/>
          <w:sz w:val="20"/>
          <w:szCs w:val="20"/>
          <w:lang w:val="sk-SK" w:eastAsia="sk-SK"/>
        </w:rPr>
        <w:t>V mesiaci september  až október bol vypracovaný zoznam začlenených (integrovaných) žiakov a rozdané žiadosti o zaradenie dieťaťa k individuálnemu začleneniu v podmienkach SŠ a informovaný súhlas triednym učiteľom pre začlenených žiakov. Bola vykonaná kompletizácia zoznamov žiakov s IVVP, oboznámenie triednych učiteľov s evidenciou žiakov so ŠVVP a vykonaná úprava Školského poriadku.</w:t>
      </w:r>
      <w:r w:rsidRPr="0019478D">
        <w:rPr>
          <w:rFonts w:ascii="Arial" w:hAnsi="Arial" w:cs="Arial"/>
          <w:sz w:val="20"/>
          <w:szCs w:val="20"/>
          <w:lang w:val="sk-SK" w:eastAsia="sk-SK"/>
        </w:rPr>
        <w:br/>
        <w:t>Taktiež bol vypracovaný prehľad uchádzania sa absolventov na VŠ v  školskom roku 2014 / 2015.</w:t>
      </w:r>
      <w:r w:rsidRPr="0019478D">
        <w:rPr>
          <w:rFonts w:ascii="Arial" w:hAnsi="Arial" w:cs="Arial"/>
          <w:sz w:val="20"/>
          <w:szCs w:val="20"/>
          <w:lang w:val="sk-SK" w:eastAsia="sk-SK"/>
        </w:rPr>
        <w:br/>
        <w:t>Študentom, rodičom i kolegom bol poskytovaný poradenský a metodický servis. V najväčšej miere sa jedná o poskytovanie individuálnych i skupinových konzultácií pre študentov 3. a 4. ročníkov v oblasti kariérového poradenstva, poskytovanie informácií o možnostiach štúdia na vysokých školách v Slovenskej republike, ako aj v zahraničí.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Na základe pozvaní  CPPP a P boli uskutočnené prezentácia SOŠ lesníckej na verejnosti,</w:t>
      </w:r>
    </w:p>
    <w:p w:rsidR="0019478D" w:rsidRPr="0019478D" w:rsidRDefault="0019478D" w:rsidP="0019478D">
      <w:pPr>
        <w:numPr>
          <w:ilvl w:val="0"/>
          <w:numId w:val="11"/>
        </w:numPr>
        <w:tabs>
          <w:tab w:val="clear" w:pos="1440"/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prezentácia školy na verejnosti spočívala v návšteve rodičovských združení v ZŠ  v rámci ŽSK</w:t>
      </w:r>
    </w:p>
    <w:p w:rsidR="0019478D" w:rsidRPr="0019478D" w:rsidRDefault="0019478D" w:rsidP="0019478D">
      <w:pPr>
        <w:numPr>
          <w:ilvl w:val="0"/>
          <w:numId w:val="11"/>
        </w:numPr>
        <w:tabs>
          <w:tab w:val="clear" w:pos="1440"/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 xml:space="preserve">prezentácie na burze stredných škôl v Trstenej, Námestove a v Dolnom Kubíne 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V mesiaci november sa V a KP zúčastnil na porade v Bytči. Bol spracovaný prehľad o problémových žiakoch a prehľad o prospechu žiakov s povinnou školskou dochádzkou. Ďalej sa zúčastnil na prezentácii SOŠ lesníckej Tvrdošín v základných školách ZŠ Rabča, ZŠ Rabčice, CZŠ Námestovo, ZŠ Krušetnica, ZŠ Zákamenné, ZŠ Oravské Veselé.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Navštívil CPPP a P v Trstenej a CPPP a P Námestovo za účelom konzultácií o IVVP a začlenených žiakoch.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V mesiaci december boli uskutočnené pohovory so žiakmi o dochádzke na vyučovanie a správaní sa počas vyučovania.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lastRenderedPageBreak/>
        <w:t>V a KP sa zúčastnil na Burze stredných škôl v ZŠ v Oravskej Lesnej.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V januári bol uskutočnený prieskum žiakov v maturitnej triede ašpirujúcich na vysokoškolské štúdium, zároveň boli študenti informovaní, ako aj študenti druhých a tretích ročníkov v učebnom odbore MLV, o možnosti štúdia v zahraničí (ČR).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Bola uskutočnená prezentácia školy v  ZŠ P. Škrabáka v Dolnom Kubíne, v ZŠ v Dlhej nad Oravou, v ZŠ Matúškova, Dolný Kubín.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Február – marec osobné pohovory so žiakmi s výchovno-vyučovacích problémami, aktualizovanie informácií na nástenke VP, pomoc pri vyplňovaní prihlášok na VŠ, účasť na porade ŠIOV v Bratislave.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18. 02. 2015 sa uskutočnilo školenie CPPP a P Námestovo Mgr. Baková, ktoré bolo zamerané na integrovaných žiakov, jednotlivé poruchy, ich prejavy a formy pomoci týmto žiakom.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V apríli sa V a KP zúčastnil na kontinuálnom vzdelávaní kariérových a výchovných poradcov v rámci národného projektu Rozvoj stredného odborného vzdelávania.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 xml:space="preserve">Boli uskutočnené osobné pohovory so žiakmi, ktorí sú problematickí v správaní sa na vyučovaní, prípadne majú problémy súvisiace s rodinným zázemím. </w:t>
      </w:r>
    </w:p>
    <w:p w:rsidR="0019478D" w:rsidRPr="0019478D" w:rsidRDefault="0019478D" w:rsidP="0019478D">
      <w:pPr>
        <w:rPr>
          <w:rFonts w:ascii="Arial" w:hAnsi="Arial" w:cs="Arial"/>
          <w:sz w:val="20"/>
          <w:szCs w:val="20"/>
          <w:lang w:val="sk-SK" w:eastAsia="sk-SK"/>
        </w:rPr>
      </w:pPr>
      <w:r w:rsidRPr="0019478D">
        <w:rPr>
          <w:rFonts w:ascii="Arial" w:hAnsi="Arial" w:cs="Arial"/>
          <w:sz w:val="20"/>
          <w:szCs w:val="20"/>
          <w:lang w:val="sk-SK" w:eastAsia="sk-SK"/>
        </w:rPr>
        <w:br/>
        <w:t>V máji, pre štvrtákov a žiakov tretích ročníkov,  boli realizované konzultácie s pracovníkom ÚPSV a R Námestovo. Výchovný poradca  pomáhal  pri vypisovaní prihlášok na vysoké školy a prihlášok do   nadstavbového štúdia.</w:t>
      </w:r>
      <w:r w:rsidRPr="0019478D">
        <w:rPr>
          <w:rFonts w:ascii="Arial" w:hAnsi="Arial" w:cs="Arial"/>
          <w:sz w:val="20"/>
          <w:szCs w:val="20"/>
          <w:lang w:val="sk-SK" w:eastAsia="sk-SK"/>
        </w:rPr>
        <w:br/>
        <w:t>Pre žiakov druhých ročníkov boli zabezpečené a realizované besedy s odborníkmi - vyšetrovateľmi v oblasti prevencie sociálno-patologických javov.</w:t>
      </w:r>
      <w:r w:rsidRPr="0019478D">
        <w:rPr>
          <w:rFonts w:ascii="Arial" w:hAnsi="Arial" w:cs="Arial"/>
          <w:sz w:val="20"/>
          <w:szCs w:val="20"/>
          <w:lang w:val="sk-SK" w:eastAsia="sk-SK"/>
        </w:rPr>
        <w:br/>
        <w:t xml:space="preserve">Pre žiakov prvých a tretích ročníkov v spolupráci s policajtom pánom Tiborom Šándorom boli uskutočnené besedy na aktuálne témy: Prevencia rizikového správania dospievajúcich. 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19478D">
        <w:rPr>
          <w:rFonts w:ascii="Arial" w:hAnsi="Arial" w:cs="Arial"/>
          <w:sz w:val="20"/>
          <w:szCs w:val="20"/>
          <w:lang w:val="sk-SK" w:eastAsia="sk-SK"/>
        </w:rPr>
        <w:t xml:space="preserve">Podľa potrieb boli aktuálne obmieňané informácie na nástenke V a KP v budove školy. </w:t>
      </w:r>
      <w:r w:rsidRPr="0019478D">
        <w:rPr>
          <w:rFonts w:ascii="Arial" w:hAnsi="Arial" w:cs="Arial"/>
          <w:sz w:val="20"/>
          <w:szCs w:val="20"/>
          <w:lang w:val="sk-SK" w:eastAsia="sk-SK"/>
        </w:rPr>
        <w:br/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19478D">
        <w:rPr>
          <w:rFonts w:ascii="Arial" w:hAnsi="Arial" w:cs="Arial"/>
          <w:sz w:val="20"/>
          <w:szCs w:val="20"/>
          <w:lang w:val="sk-SK" w:eastAsia="sk-SK"/>
        </w:rPr>
        <w:t>V spolupráci s triednymi učiteľmi bol sledovaný prospech, správanie a dochádzka študentov.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 w:eastAsia="sk-SK"/>
        </w:rPr>
        <w:t xml:space="preserve">Počas školského roka boli uskutočňované </w:t>
      </w:r>
      <w:r w:rsidRPr="0019478D">
        <w:rPr>
          <w:rFonts w:ascii="Arial" w:hAnsi="Arial" w:cs="Arial"/>
          <w:sz w:val="20"/>
          <w:szCs w:val="20"/>
          <w:lang w:val="sk-SK"/>
        </w:rPr>
        <w:t>individuálne stretnutia a pohovory: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9478D" w:rsidRPr="0019478D" w:rsidRDefault="0019478D" w:rsidP="0019478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s problémovými študentmi v oblasti vzdelávania</w:t>
      </w:r>
    </w:p>
    <w:p w:rsidR="0019478D" w:rsidRPr="0019478D" w:rsidRDefault="0019478D" w:rsidP="0019478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s problémovými študentmi v oblasti výchovy</w:t>
      </w:r>
    </w:p>
    <w:p w:rsidR="0019478D" w:rsidRPr="0019478D" w:rsidRDefault="0019478D" w:rsidP="0019478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so študentmi s osobnostnými problémami</w:t>
      </w:r>
    </w:p>
    <w:p w:rsidR="0019478D" w:rsidRPr="0019478D" w:rsidRDefault="0019478D" w:rsidP="0019478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problémy zamerané na profesionálnu orientáciu žiakov 3. ročníkov učebných odborov a študentov v nadstavbovom štúdiu</w:t>
      </w:r>
    </w:p>
    <w:p w:rsidR="0019478D" w:rsidRPr="0019478D" w:rsidRDefault="0019478D" w:rsidP="0019478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>s individuálne začlenenými žiakmi.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 xml:space="preserve">V Tvrdošíne 02.07.2015             </w:t>
      </w:r>
    </w:p>
    <w:p w:rsidR="0019478D" w:rsidRPr="0019478D" w:rsidRDefault="0019478D" w:rsidP="0019478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9478D">
        <w:rPr>
          <w:rFonts w:ascii="Arial" w:hAnsi="Arial" w:cs="Arial"/>
          <w:sz w:val="20"/>
          <w:szCs w:val="20"/>
          <w:lang w:val="sk-SK"/>
        </w:rPr>
        <w:t xml:space="preserve"> Vypracoval: Mgr. František Murin, výchovný a kariérový poradca</w:t>
      </w:r>
    </w:p>
    <w:p w:rsidR="0019478D" w:rsidRPr="00424A26" w:rsidRDefault="0019478D">
      <w:pPr>
        <w:jc w:val="both"/>
        <w:rPr>
          <w:rFonts w:ascii="Arial Narrow" w:hAnsi="Arial Narrow" w:cs="Arial"/>
          <w:lang w:val="sk-SK"/>
        </w:rPr>
      </w:pPr>
    </w:p>
    <w:p w:rsidR="0042447C" w:rsidRPr="00D94314" w:rsidRDefault="0042447C">
      <w:pPr>
        <w:jc w:val="both"/>
        <w:rPr>
          <w:rFonts w:ascii="Arial Narrow" w:hAnsi="Arial Narrow" w:cs="Arial"/>
          <w:lang w:val="sk-SK"/>
        </w:rPr>
      </w:pPr>
    </w:p>
    <w:p w:rsidR="0042447C" w:rsidRDefault="0042447C">
      <w:pPr>
        <w:jc w:val="both"/>
        <w:rPr>
          <w:rFonts w:ascii="Arial Narrow" w:hAnsi="Arial Narrow" w:cs="Arial"/>
          <w:lang w:val="sk-SK"/>
        </w:rPr>
      </w:pPr>
      <w:r w:rsidRPr="00424A26">
        <w:rPr>
          <w:rFonts w:ascii="Arial Narrow" w:hAnsi="Arial Narrow" w:cs="Arial"/>
          <w:u w:val="single"/>
          <w:lang w:val="sk-SK"/>
        </w:rPr>
        <w:t>- stručné zhodnotenie plnenia plánu práce koordinátora prevencie:</w:t>
      </w:r>
      <w:r w:rsidR="00424A26">
        <w:rPr>
          <w:rFonts w:ascii="Arial Narrow" w:hAnsi="Arial Narrow" w:cs="Arial"/>
          <w:lang w:val="sk-SK"/>
        </w:rPr>
        <w:t xml:space="preserve"> </w:t>
      </w:r>
    </w:p>
    <w:p w:rsidR="0019478D" w:rsidRDefault="0019478D">
      <w:pPr>
        <w:jc w:val="both"/>
        <w:rPr>
          <w:rFonts w:ascii="Arial Narrow" w:hAnsi="Arial Narrow" w:cs="Arial"/>
          <w:lang w:val="sk-SK"/>
        </w:rPr>
      </w:pPr>
    </w:p>
    <w:p w:rsidR="0019478D" w:rsidRPr="00C91377" w:rsidRDefault="0019478D" w:rsidP="0019478D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sk-SK" w:eastAsia="en-US"/>
        </w:rPr>
      </w:pPr>
      <w:r w:rsidRPr="00C91377">
        <w:rPr>
          <w:rFonts w:ascii="Arial" w:eastAsiaTheme="minorHAnsi" w:hAnsi="Arial" w:cs="Arial"/>
          <w:b/>
          <w:sz w:val="20"/>
          <w:szCs w:val="20"/>
          <w:lang w:val="sk-SK" w:eastAsia="en-US"/>
        </w:rPr>
        <w:t>Vyhodnotenie práce Koordinátora sociálno-patologických javov za školský rok</w:t>
      </w:r>
    </w:p>
    <w:p w:rsidR="0019478D" w:rsidRPr="00C91377" w:rsidRDefault="0019478D" w:rsidP="0019478D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sk-SK" w:eastAsia="en-US"/>
        </w:rPr>
      </w:pPr>
      <w:r w:rsidRPr="00C91377">
        <w:rPr>
          <w:rFonts w:ascii="Arial" w:eastAsiaTheme="minorHAnsi" w:hAnsi="Arial" w:cs="Arial"/>
          <w:b/>
          <w:sz w:val="20"/>
          <w:szCs w:val="20"/>
          <w:lang w:val="sk-SK" w:eastAsia="en-US"/>
        </w:rPr>
        <w:t xml:space="preserve">                                                          2014/2015</w:t>
      </w:r>
    </w:p>
    <w:p w:rsidR="0019478D" w:rsidRPr="00C91377" w:rsidRDefault="0019478D" w:rsidP="0019478D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sk-SK" w:eastAsia="en-US"/>
        </w:rPr>
      </w:pPr>
      <w:r w:rsidRPr="00C91377">
        <w:rPr>
          <w:rFonts w:ascii="Arial" w:eastAsiaTheme="minorHAnsi" w:hAnsi="Arial" w:cs="Arial"/>
          <w:sz w:val="20"/>
          <w:szCs w:val="20"/>
          <w:lang w:val="sk-SK" w:eastAsia="en-US"/>
        </w:rPr>
        <w:t xml:space="preserve">      Činnosť koordinátora sa riadila plánom práce, ktorý bol vypracovaný na začiatku školského roka 2014/2015 a bol schválený vedením školy.</w:t>
      </w:r>
    </w:p>
    <w:p w:rsidR="0019478D" w:rsidRPr="00C91377" w:rsidRDefault="0019478D" w:rsidP="0019478D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sk-SK" w:eastAsia="en-US"/>
        </w:rPr>
      </w:pPr>
      <w:r w:rsidRPr="00C91377">
        <w:rPr>
          <w:rFonts w:ascii="Arial" w:eastAsiaTheme="minorHAnsi" w:hAnsi="Arial" w:cs="Arial"/>
          <w:sz w:val="20"/>
          <w:szCs w:val="20"/>
          <w:lang w:val="sk-SK" w:eastAsia="en-US"/>
        </w:rPr>
        <w:t xml:space="preserve">       Jednotlivé úlohy boli plnené priebežne s určitými zmenami v termínoch, podľa možností jednotlivých zainteresovaných osôb a organizácií.</w:t>
      </w:r>
    </w:p>
    <w:p w:rsidR="0019478D" w:rsidRPr="00C91377" w:rsidRDefault="0019478D" w:rsidP="0019478D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sk-SK" w:eastAsia="en-US"/>
        </w:rPr>
      </w:pPr>
      <w:r w:rsidRPr="00C91377">
        <w:rPr>
          <w:rFonts w:ascii="Arial" w:eastAsiaTheme="minorHAnsi" w:hAnsi="Arial" w:cs="Arial"/>
          <w:sz w:val="20"/>
          <w:szCs w:val="20"/>
          <w:lang w:val="sk-SK" w:eastAsia="en-US"/>
        </w:rPr>
        <w:t xml:space="preserve">V septembri sa robil nábor do záujmových krúžkov, ktorých pracovalo 10 a zapojilo sa do nich 219 žiakov. V októbri  bol urobený dotazník per žiakov 1. ročníka o problematike šikanovania, ktorého sa zúčastnilo 53 žiakov. Vyhodnotenie bolo prednesené na pedagogickej rade. V novembri bola prednáška o šikanovaní a drogách pre žiakov 1.a 2. ročníka, ktorú previedol npor. Tibor Šándor z OR PZ v Dolnom Kubíne. V decembri bol zorganizovaný turnaj v nohejbale v rámci Svetového dňa boja proti AIDS. Vo februári bola prednáška o obchodovaní s ľuďmi pre žiakov 3. ročníka v spolupráci s OR PZ Dolný Kubín. V marci v rámci </w:t>
      </w:r>
      <w:r w:rsidRPr="00C91377">
        <w:rPr>
          <w:rFonts w:ascii="Arial" w:eastAsiaTheme="minorHAnsi" w:hAnsi="Arial" w:cs="Arial"/>
          <w:sz w:val="20"/>
          <w:szCs w:val="20"/>
          <w:lang w:val="sk-SK" w:eastAsia="en-US"/>
        </w:rPr>
        <w:lastRenderedPageBreak/>
        <w:t>triednických hodín mali triedni učitelia prednášku na tému Medzinárodný deň boja proti rasovej diskriminácii. V máji bola 2-dňová prednáška o šikanovaní pre žiakov 2. ročníka, ktorú viedli pracovníčky CPPP a P Trstená.</w:t>
      </w:r>
    </w:p>
    <w:p w:rsidR="0019478D" w:rsidRPr="00C91377" w:rsidRDefault="0019478D" w:rsidP="0019478D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sk-SK" w:eastAsia="en-US"/>
        </w:rPr>
      </w:pPr>
      <w:r w:rsidRPr="00C91377">
        <w:rPr>
          <w:rFonts w:ascii="Arial" w:eastAsiaTheme="minorHAnsi" w:hAnsi="Arial" w:cs="Arial"/>
          <w:sz w:val="20"/>
          <w:szCs w:val="20"/>
          <w:lang w:val="sk-SK" w:eastAsia="en-US"/>
        </w:rPr>
        <w:t>V Tvrdošíne  01.07. 2015</w:t>
      </w:r>
      <w:r w:rsidRPr="00C91377">
        <w:rPr>
          <w:rFonts w:ascii="Arial" w:eastAsiaTheme="minorHAnsi" w:hAnsi="Arial" w:cs="Arial"/>
          <w:b/>
          <w:sz w:val="20"/>
          <w:szCs w:val="20"/>
          <w:lang w:val="sk-SK" w:eastAsia="en-US"/>
        </w:rPr>
        <w:t xml:space="preserve">                              </w:t>
      </w:r>
      <w:r w:rsidRPr="00C91377">
        <w:rPr>
          <w:rFonts w:ascii="Arial" w:eastAsiaTheme="minorHAnsi" w:hAnsi="Arial" w:cs="Arial"/>
          <w:sz w:val="20"/>
          <w:szCs w:val="20"/>
          <w:lang w:val="sk-SK" w:eastAsia="en-US"/>
        </w:rPr>
        <w:t>Vypracoval : Mgr. Ivan Šula</w:t>
      </w:r>
    </w:p>
    <w:p w:rsidR="0042447C" w:rsidRPr="00424A26" w:rsidRDefault="00A43259">
      <w:pPr>
        <w:jc w:val="both"/>
        <w:rPr>
          <w:rFonts w:ascii="Arial Narrow" w:hAnsi="Arial Narrow" w:cs="Arial"/>
          <w:lang w:val="sk-SK"/>
        </w:rPr>
      </w:pPr>
      <w:r w:rsidRPr="00424A26">
        <w:rPr>
          <w:rFonts w:ascii="Arial Narrow" w:hAnsi="Arial Narrow" w:cs="Arial"/>
          <w:u w:val="single"/>
          <w:lang w:val="sk-SK"/>
        </w:rPr>
        <w:t>- spolupracujúce subjekty</w:t>
      </w:r>
      <w:r w:rsidR="007B2AFC" w:rsidRPr="00424A26">
        <w:rPr>
          <w:rFonts w:ascii="Arial Narrow" w:hAnsi="Arial Narrow" w:cs="Arial"/>
          <w:u w:val="single"/>
          <w:lang w:val="sk-SK"/>
        </w:rPr>
        <w:t xml:space="preserve"> v oblasti výchovného poradenstva a prevencie</w:t>
      </w:r>
      <w:r w:rsidR="00424A26">
        <w:rPr>
          <w:rFonts w:ascii="Arial Narrow" w:hAnsi="Arial Narrow" w:cs="Arial"/>
          <w:u w:val="single"/>
          <w:lang w:val="sk-SK"/>
        </w:rPr>
        <w:t>:</w:t>
      </w:r>
      <w:r w:rsidR="00424A26">
        <w:rPr>
          <w:rFonts w:ascii="Arial Narrow" w:hAnsi="Arial Narrow" w:cs="Arial"/>
          <w:lang w:val="sk-SK"/>
        </w:rPr>
        <w:t xml:space="preserve"> </w:t>
      </w:r>
    </w:p>
    <w:p w:rsidR="00C557BE" w:rsidRDefault="00C557BE">
      <w:pPr>
        <w:jc w:val="both"/>
        <w:rPr>
          <w:rFonts w:ascii="Arial Narrow" w:hAnsi="Arial Narrow" w:cs="Arial"/>
          <w:lang w:val="sk-SK"/>
        </w:rPr>
      </w:pPr>
    </w:p>
    <w:p w:rsidR="00CA220F" w:rsidRDefault="008C0303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CPPP a P Trstená</w:t>
      </w:r>
    </w:p>
    <w:p w:rsidR="008C0303" w:rsidRDefault="008C0303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OR PZ Dolný Kubín</w:t>
      </w:r>
    </w:p>
    <w:p w:rsidR="008C0303" w:rsidRDefault="008C0303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CPPP a P Námestovo</w:t>
      </w:r>
    </w:p>
    <w:p w:rsidR="00424A26" w:rsidRPr="00D94314" w:rsidRDefault="00424A26">
      <w:pPr>
        <w:jc w:val="both"/>
        <w:rPr>
          <w:rFonts w:ascii="Arial Narrow" w:hAnsi="Arial Narrow" w:cs="Arial"/>
          <w:lang w:val="sk-SK"/>
        </w:rPr>
      </w:pPr>
    </w:p>
    <w:p w:rsidR="00DD127F" w:rsidRPr="00B45537" w:rsidRDefault="0042447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15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 aktivitách a prezentác</w:t>
      </w:r>
      <w:r w:rsidR="00A43259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iI</w:t>
      </w:r>
      <w:r w:rsidR="00137098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multimediálne prezentácie: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8C0303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 Narrow" w:hAnsi="Arial Narrow" w:cs="Arial"/>
          <w:sz w:val="20"/>
          <w:szCs w:val="20"/>
          <w:lang w:val="sk-SK"/>
        </w:rPr>
        <w:t xml:space="preserve">       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- články v regionálnych týždenníkoch – My Orava, Oravsko, </w:t>
      </w:r>
    </w:p>
    <w:p w:rsidR="008C0303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 Narrow" w:hAnsi="Arial Narrow" w:cs="Arial"/>
          <w:sz w:val="20"/>
          <w:szCs w:val="20"/>
          <w:lang w:val="sk-SK"/>
        </w:rPr>
        <w:t xml:space="preserve">       - </w:t>
      </w:r>
      <w:r w:rsidRPr="000C0968">
        <w:rPr>
          <w:rFonts w:ascii="Arial Narrow" w:hAnsi="Arial Narrow" w:cs="Arial"/>
          <w:sz w:val="20"/>
          <w:szCs w:val="20"/>
          <w:lang w:val="sk-SK"/>
        </w:rPr>
        <w:t>na webovej stránke</w:t>
      </w:r>
      <w:r>
        <w:rPr>
          <w:rFonts w:ascii="Arial Narrow" w:hAnsi="Arial Narrow" w:cs="Arial"/>
          <w:sz w:val="20"/>
          <w:szCs w:val="20"/>
          <w:lang w:val="sk-SK"/>
        </w:rPr>
        <w:t xml:space="preserve">, 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 Narrow" w:hAnsi="Arial Narrow" w:cs="Arial"/>
          <w:sz w:val="20"/>
          <w:szCs w:val="20"/>
          <w:lang w:val="sk-SK"/>
        </w:rPr>
        <w:t xml:space="preserve">       - na facebookovej stránke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u w:val="single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spolupráca školy s rodičmi:</w:t>
      </w:r>
    </w:p>
    <w:p w:rsidR="008C0303" w:rsidRPr="00CF1827" w:rsidRDefault="008C0303" w:rsidP="008C0303">
      <w:pPr>
        <w:pStyle w:val="Odsekzoznamu"/>
        <w:numPr>
          <w:ilvl w:val="0"/>
          <w:numId w:val="13"/>
        </w:numPr>
        <w:jc w:val="both"/>
        <w:rPr>
          <w:rFonts w:ascii="Arial Narrow" w:hAnsi="Arial Narrow" w:cs="Arial"/>
          <w:sz w:val="20"/>
          <w:szCs w:val="20"/>
        </w:rPr>
      </w:pPr>
      <w:r w:rsidRPr="00CF1827">
        <w:rPr>
          <w:rFonts w:ascii="Arial Narrow" w:hAnsi="Arial Narrow" w:cs="Arial"/>
          <w:sz w:val="20"/>
          <w:szCs w:val="20"/>
        </w:rPr>
        <w:t>riešenie výchovných problémov za účasti rodičov,</w:t>
      </w:r>
    </w:p>
    <w:p w:rsidR="008C0303" w:rsidRPr="00CF1827" w:rsidRDefault="008C0303" w:rsidP="008C0303">
      <w:pPr>
        <w:pStyle w:val="Odsekzoznamu"/>
        <w:numPr>
          <w:ilvl w:val="0"/>
          <w:numId w:val="13"/>
        </w:numPr>
        <w:jc w:val="both"/>
        <w:rPr>
          <w:rFonts w:ascii="Arial Narrow" w:hAnsi="Arial Narrow" w:cs="Arial"/>
          <w:sz w:val="20"/>
          <w:szCs w:val="20"/>
        </w:rPr>
      </w:pPr>
      <w:r w:rsidRPr="00CF1827">
        <w:rPr>
          <w:rFonts w:ascii="Arial Narrow" w:hAnsi="Arial Narrow" w:cs="Arial"/>
          <w:sz w:val="20"/>
          <w:szCs w:val="20"/>
        </w:rPr>
        <w:t>pozývanie rodičov na akcie školy (Deň otvorených dverí, Deň lesov, Vianočnú besiedku),</w:t>
      </w:r>
    </w:p>
    <w:p w:rsidR="008C0303" w:rsidRPr="00CF1827" w:rsidRDefault="008C0303" w:rsidP="008C0303">
      <w:pPr>
        <w:pStyle w:val="Odsekzoznamu"/>
        <w:numPr>
          <w:ilvl w:val="0"/>
          <w:numId w:val="13"/>
        </w:numPr>
        <w:jc w:val="both"/>
        <w:rPr>
          <w:rFonts w:ascii="Arial Narrow" w:hAnsi="Arial Narrow" w:cs="Arial"/>
          <w:sz w:val="20"/>
          <w:szCs w:val="20"/>
        </w:rPr>
      </w:pPr>
      <w:r w:rsidRPr="00CF1827">
        <w:rPr>
          <w:rFonts w:ascii="Arial Narrow" w:hAnsi="Arial Narrow" w:cs="Arial"/>
          <w:sz w:val="20"/>
          <w:szCs w:val="20"/>
        </w:rPr>
        <w:t>rodičovské združenie dvakrát do roka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formy prezentácie školy na verejnosti: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8C0303" w:rsidRPr="00CF1827" w:rsidRDefault="008C0303" w:rsidP="008C0303">
      <w:pPr>
        <w:pStyle w:val="Odsekzoznamu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CF1827">
        <w:rPr>
          <w:rFonts w:ascii="Arial Narrow" w:hAnsi="Arial Narrow" w:cs="Arial"/>
          <w:sz w:val="20"/>
          <w:szCs w:val="20"/>
        </w:rPr>
        <w:t xml:space="preserve">uverejnenie </w:t>
      </w:r>
      <w:r w:rsidRPr="00CF1827">
        <w:rPr>
          <w:rFonts w:ascii="Arial Narrow" w:hAnsi="Arial Narrow" w:cs="Arial"/>
          <w:b/>
          <w:sz w:val="20"/>
          <w:szCs w:val="20"/>
        </w:rPr>
        <w:t>článkov</w:t>
      </w:r>
      <w:r w:rsidRPr="00CF1827">
        <w:rPr>
          <w:rFonts w:ascii="Arial Narrow" w:hAnsi="Arial Narrow" w:cs="Arial"/>
          <w:sz w:val="20"/>
          <w:szCs w:val="20"/>
        </w:rPr>
        <w:t xml:space="preserve"> v regionálnej tlači o aktivitách školy,</w:t>
      </w:r>
    </w:p>
    <w:p w:rsidR="008C0303" w:rsidRPr="00CF1827" w:rsidRDefault="008C0303" w:rsidP="008C0303">
      <w:pPr>
        <w:pStyle w:val="Odsekzoznamu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CF1827">
        <w:rPr>
          <w:rFonts w:ascii="Arial Narrow" w:hAnsi="Arial Narrow" w:cs="Arial"/>
          <w:b/>
          <w:sz w:val="20"/>
          <w:szCs w:val="20"/>
        </w:rPr>
        <w:t>zorganizovanie prednášok pre ZŠ</w:t>
      </w:r>
      <w:r w:rsidRPr="00CF1827">
        <w:rPr>
          <w:rFonts w:ascii="Arial Narrow" w:hAnsi="Arial Narrow" w:cs="Arial"/>
          <w:sz w:val="20"/>
          <w:szCs w:val="20"/>
        </w:rPr>
        <w:t xml:space="preserve"> Liesek, ZŠ Mútne, YŠ Oravské Veselé, Trstená na tému lesný ekosystém a práca lesníka,</w:t>
      </w:r>
    </w:p>
    <w:p w:rsidR="008C0303" w:rsidRPr="00CF1827" w:rsidRDefault="008C0303" w:rsidP="008C0303">
      <w:pPr>
        <w:pStyle w:val="Odsekzoznamu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CF1827">
        <w:rPr>
          <w:rFonts w:ascii="Arial Narrow" w:hAnsi="Arial Narrow" w:cs="Arial"/>
          <w:sz w:val="20"/>
          <w:szCs w:val="20"/>
        </w:rPr>
        <w:t>v spolupráci s Lesným závodom Námestovo zorganizovanie Dňa lesov na námestí v Tvrdošíne pre žiakov</w:t>
      </w:r>
    </w:p>
    <w:p w:rsidR="008C0303" w:rsidRPr="00CF1827" w:rsidRDefault="008C0303" w:rsidP="008C0303">
      <w:pPr>
        <w:pStyle w:val="Odsekzoznamu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CF1827">
        <w:rPr>
          <w:rFonts w:ascii="Arial Narrow" w:hAnsi="Arial Narrow" w:cs="Arial"/>
          <w:sz w:val="20"/>
          <w:szCs w:val="20"/>
        </w:rPr>
        <w:t xml:space="preserve">ZŠ Tvrdošín, Nižná, Trstená  a širokú verejnosť,- </w:t>
      </w:r>
    </w:p>
    <w:p w:rsidR="008C0303" w:rsidRPr="00CF1827" w:rsidRDefault="008C0303" w:rsidP="008C0303">
      <w:pPr>
        <w:pStyle w:val="Odsekzoznamu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CF1827">
        <w:rPr>
          <w:rFonts w:ascii="Arial Narrow" w:hAnsi="Arial Narrow" w:cs="Arial"/>
          <w:b/>
          <w:sz w:val="20"/>
          <w:szCs w:val="20"/>
        </w:rPr>
        <w:t>zúčastnenie sa a organizácia športovej</w:t>
      </w:r>
      <w:r w:rsidRPr="00CF1827">
        <w:rPr>
          <w:rFonts w:ascii="Arial Narrow" w:hAnsi="Arial Narrow" w:cs="Arial"/>
          <w:sz w:val="20"/>
          <w:szCs w:val="20"/>
        </w:rPr>
        <w:t xml:space="preserve"> súťaže v nohejbale s medzinárodnou účasťou,</w:t>
      </w:r>
    </w:p>
    <w:p w:rsidR="008C0303" w:rsidRPr="00CF1827" w:rsidRDefault="008C0303" w:rsidP="008C0303">
      <w:pPr>
        <w:pStyle w:val="Odsekzoznamu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CF1827">
        <w:rPr>
          <w:rFonts w:ascii="Arial Narrow" w:hAnsi="Arial Narrow" w:cs="Arial"/>
          <w:b/>
          <w:sz w:val="20"/>
          <w:szCs w:val="20"/>
        </w:rPr>
        <w:t>vytvorenie náučného chodníka</w:t>
      </w:r>
      <w:r w:rsidRPr="00CF1827">
        <w:rPr>
          <w:rFonts w:ascii="Arial Narrow" w:hAnsi="Arial Narrow" w:cs="Arial"/>
          <w:sz w:val="20"/>
          <w:szCs w:val="20"/>
        </w:rPr>
        <w:t xml:space="preserve"> v meste Tvrdošín s témou biomasa a druhy drevín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školský časopis: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Zelená krv- vydal sa 2x ročne,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činnosť žiackej školskej rady: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-žiacka školská rada sa stretávala pravidelne raz do mesiac spolu s vedením školy, kde boli oboznámení so 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smerovaním školy, aktivitami vedenia školy a boli prerokované ich pripomienky, zapracované do úloh vedenia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školy,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žiacka školská rada spoluorganizovala Deň lesov, Vianočnú akadémiu,  Akadémiu ku dňu učiteľov.</w:t>
      </w: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8C0303" w:rsidRPr="000C0968" w:rsidRDefault="008C0303" w:rsidP="008C030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iné aktivity: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C0968">
        <w:rPr>
          <w:rFonts w:ascii="Arial Narrow" w:hAnsi="Arial Narrow" w:cs="Arial"/>
          <w:color w:val="auto"/>
          <w:sz w:val="20"/>
          <w:szCs w:val="20"/>
        </w:rPr>
        <w:t xml:space="preserve">škola sa zúčastnila </w:t>
      </w:r>
      <w:r w:rsidRPr="00023D81">
        <w:rPr>
          <w:rFonts w:ascii="Arial Narrow" w:hAnsi="Arial Narrow" w:cs="Arial"/>
          <w:b/>
          <w:color w:val="auto"/>
          <w:sz w:val="20"/>
          <w:szCs w:val="20"/>
        </w:rPr>
        <w:t>na výmenných stážach v rám</w:t>
      </w:r>
      <w:r>
        <w:rPr>
          <w:rFonts w:ascii="Arial Narrow" w:hAnsi="Arial Narrow" w:cs="Arial"/>
          <w:b/>
          <w:color w:val="auto"/>
          <w:sz w:val="20"/>
          <w:szCs w:val="20"/>
        </w:rPr>
        <w:t xml:space="preserve">ci </w:t>
      </w:r>
      <w:r w:rsidRPr="00023D81">
        <w:rPr>
          <w:rFonts w:ascii="Arial Narrow" w:hAnsi="Arial Narrow" w:cs="Arial"/>
          <w:b/>
          <w:color w:val="auto"/>
          <w:sz w:val="20"/>
          <w:szCs w:val="20"/>
        </w:rPr>
        <w:t xml:space="preserve"> projektov</w:t>
      </w:r>
      <w:r w:rsidRPr="000C0968">
        <w:rPr>
          <w:rFonts w:ascii="Arial Narrow" w:hAnsi="Arial Narrow" w:cs="Arial"/>
          <w:color w:val="auto"/>
          <w:sz w:val="20"/>
          <w:szCs w:val="20"/>
        </w:rPr>
        <w:t xml:space="preserve"> v programe </w:t>
      </w:r>
      <w:r w:rsidRPr="00023D81">
        <w:rPr>
          <w:rFonts w:ascii="Arial Narrow" w:hAnsi="Arial Narrow" w:cs="Arial"/>
          <w:b/>
          <w:color w:val="auto"/>
          <w:sz w:val="20"/>
          <w:szCs w:val="20"/>
        </w:rPr>
        <w:t>Mobilita žiakov</w:t>
      </w:r>
      <w:r>
        <w:rPr>
          <w:rFonts w:ascii="Arial Narrow" w:hAnsi="Arial Narrow" w:cs="Arial"/>
          <w:color w:val="auto"/>
          <w:sz w:val="20"/>
          <w:szCs w:val="20"/>
        </w:rPr>
        <w:t xml:space="preserve"> Erasmus +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C0968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 xml:space="preserve">               d</w:t>
      </w:r>
      <w:r w:rsidRPr="000C0968">
        <w:rPr>
          <w:rFonts w:ascii="Arial Narrow" w:hAnsi="Arial Narrow" w:cs="Arial"/>
          <w:color w:val="auto"/>
          <w:sz w:val="20"/>
          <w:szCs w:val="20"/>
        </w:rPr>
        <w:t xml:space="preserve">o projektov bolo zapojených </w:t>
      </w:r>
      <w:r w:rsidRPr="00023D81">
        <w:rPr>
          <w:rFonts w:ascii="Arial Narrow" w:hAnsi="Arial Narrow" w:cs="Arial"/>
          <w:b/>
          <w:color w:val="auto"/>
          <w:sz w:val="20"/>
          <w:szCs w:val="20"/>
        </w:rPr>
        <w:t>44 žiakov</w:t>
      </w:r>
      <w:r w:rsidRPr="000C0968">
        <w:rPr>
          <w:rFonts w:ascii="Arial Narrow" w:hAnsi="Arial Narrow" w:cs="Arial"/>
          <w:color w:val="auto"/>
          <w:sz w:val="20"/>
          <w:szCs w:val="20"/>
        </w:rPr>
        <w:t xml:space="preserve">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 xml:space="preserve">                </w:t>
      </w:r>
      <w:r w:rsidRPr="000C0968">
        <w:rPr>
          <w:rFonts w:ascii="Arial Narrow" w:hAnsi="Arial Narrow" w:cs="Arial"/>
          <w:color w:val="auto"/>
          <w:sz w:val="20"/>
          <w:szCs w:val="20"/>
        </w:rPr>
        <w:t>projekt bol realizovaný na SO</w:t>
      </w:r>
      <w:r>
        <w:rPr>
          <w:rFonts w:ascii="Arial Narrow" w:hAnsi="Arial Narrow" w:cs="Arial"/>
          <w:color w:val="auto"/>
          <w:sz w:val="20"/>
          <w:szCs w:val="20"/>
        </w:rPr>
        <w:t>Š</w:t>
      </w:r>
      <w:r w:rsidRPr="000C0968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023D81">
        <w:rPr>
          <w:rFonts w:ascii="Arial Narrow" w:hAnsi="Arial Narrow" w:cs="Arial"/>
          <w:b/>
          <w:color w:val="auto"/>
          <w:sz w:val="20"/>
          <w:szCs w:val="20"/>
        </w:rPr>
        <w:t>Vysoké nad Jizerou, , Bzenec a Národný Park Zawoja</w:t>
      </w:r>
    </w:p>
    <w:p w:rsidR="008C0303" w:rsidRPr="000C0968" w:rsidRDefault="008C0303" w:rsidP="008C0303">
      <w:pPr>
        <w:pStyle w:val="Default"/>
        <w:spacing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C0968">
        <w:rPr>
          <w:rFonts w:ascii="Arial Narrow" w:hAnsi="Arial Narrow" w:cs="Arial"/>
          <w:color w:val="auto"/>
          <w:sz w:val="20"/>
          <w:szCs w:val="20"/>
        </w:rPr>
        <w:t>,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 xml:space="preserve">škola pre žiakov zabezpečila </w:t>
      </w:r>
      <w:r w:rsidRPr="00023D81">
        <w:rPr>
          <w:rFonts w:ascii="Arial Narrow" w:hAnsi="Arial Narrow"/>
          <w:b/>
          <w:color w:val="auto"/>
          <w:sz w:val="20"/>
          <w:szCs w:val="20"/>
        </w:rPr>
        <w:t>odborné exkurzie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/>
          <w:color w:val="auto"/>
          <w:sz w:val="20"/>
          <w:szCs w:val="20"/>
        </w:rPr>
        <w:t xml:space="preserve">               </w:t>
      </w:r>
      <w:r w:rsidRPr="000C0968">
        <w:rPr>
          <w:rFonts w:ascii="Arial Narrow" w:hAnsi="Arial Narrow"/>
          <w:color w:val="auto"/>
          <w:sz w:val="20"/>
          <w:szCs w:val="20"/>
        </w:rPr>
        <w:t xml:space="preserve"> Autosalón Nitra, 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 </w:t>
      </w:r>
      <w:r w:rsidRPr="000C0968">
        <w:rPr>
          <w:rFonts w:ascii="Arial Narrow" w:hAnsi="Arial Narrow"/>
          <w:color w:val="auto"/>
          <w:sz w:val="20"/>
          <w:szCs w:val="20"/>
        </w:rPr>
        <w:t xml:space="preserve">kotolňa na biomasu Nižná, 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 </w:t>
      </w:r>
      <w:r w:rsidRPr="000C0968">
        <w:rPr>
          <w:rFonts w:ascii="Arial Narrow" w:hAnsi="Arial Narrow"/>
          <w:color w:val="auto"/>
          <w:sz w:val="20"/>
          <w:szCs w:val="20"/>
        </w:rPr>
        <w:t xml:space="preserve">poľnohospodárskeho družstva </w:t>
      </w:r>
      <w:r>
        <w:rPr>
          <w:rFonts w:ascii="Arial Narrow" w:hAnsi="Arial Narrow"/>
          <w:color w:val="auto"/>
          <w:sz w:val="20"/>
          <w:szCs w:val="20"/>
        </w:rPr>
        <w:t>Ťapešovo</w:t>
      </w:r>
      <w:r w:rsidRPr="000C0968">
        <w:rPr>
          <w:rFonts w:ascii="Arial Narrow" w:hAnsi="Arial Narrow"/>
          <w:color w:val="auto"/>
          <w:sz w:val="20"/>
          <w:szCs w:val="20"/>
        </w:rPr>
        <w:t xml:space="preserve">,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 </w:t>
      </w:r>
      <w:r w:rsidRPr="000C0968">
        <w:rPr>
          <w:rFonts w:ascii="Arial Narrow" w:hAnsi="Arial Narrow"/>
          <w:color w:val="auto"/>
          <w:sz w:val="20"/>
          <w:szCs w:val="20"/>
        </w:rPr>
        <w:t xml:space="preserve">Deň poľa </w:t>
      </w:r>
      <w:r>
        <w:rPr>
          <w:rFonts w:ascii="Arial Narrow" w:hAnsi="Arial Narrow"/>
          <w:color w:val="auto"/>
          <w:sz w:val="20"/>
          <w:szCs w:val="20"/>
        </w:rPr>
        <w:t>Liptovský Ondrej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</w:t>
      </w:r>
      <w:r w:rsidRPr="000C0968">
        <w:rPr>
          <w:rFonts w:ascii="Arial Narrow" w:hAnsi="Arial Narrow"/>
          <w:color w:val="auto"/>
          <w:sz w:val="20"/>
          <w:szCs w:val="20"/>
        </w:rPr>
        <w:t xml:space="preserve"> Semenoles  L. Hrádok,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</w:t>
      </w:r>
      <w:r w:rsidRPr="000C0968">
        <w:rPr>
          <w:rFonts w:ascii="Arial Narrow" w:hAnsi="Arial Narrow"/>
          <w:color w:val="auto"/>
          <w:sz w:val="20"/>
          <w:szCs w:val="20"/>
        </w:rPr>
        <w:t xml:space="preserve"> píla Oravský podzámok a Liptovský Hrádok,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 </w:t>
      </w:r>
      <w:r w:rsidRPr="000C0968">
        <w:rPr>
          <w:rFonts w:ascii="Arial Narrow" w:hAnsi="Arial Narrow"/>
          <w:color w:val="auto"/>
          <w:sz w:val="20"/>
          <w:szCs w:val="20"/>
        </w:rPr>
        <w:t xml:space="preserve">Agrosalón Nitra,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</w:t>
      </w:r>
      <w:r w:rsidRPr="000C0968">
        <w:rPr>
          <w:rFonts w:ascii="Arial Narrow" w:hAnsi="Arial Narrow"/>
          <w:color w:val="auto"/>
          <w:sz w:val="20"/>
          <w:szCs w:val="20"/>
        </w:rPr>
        <w:t>Technická univerzita  Zvolen,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výskumný ústav na šľachtenie rýchlorastúcej vŕby Krivá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lastRenderedPageBreak/>
        <w:t xml:space="preserve">               Vyšné Hágy harvestorové technológie ťažby dreva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kotolňa na biomasu Nižná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výstava Lignumexpo Nitra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zberný dvor Tvrdošín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LKT Trstená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priehradný múr- elektráreň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CF1827">
        <w:rPr>
          <w:rFonts w:ascii="Arial Narrow" w:hAnsi="Arial Narrow"/>
          <w:b/>
          <w:color w:val="auto"/>
          <w:sz w:val="20"/>
          <w:szCs w:val="20"/>
        </w:rPr>
        <w:t>ďalšie exkurzie</w:t>
      </w:r>
      <w:r>
        <w:rPr>
          <w:rFonts w:ascii="Arial Narrow" w:hAnsi="Arial Narrow"/>
          <w:color w:val="auto"/>
          <w:sz w:val="20"/>
          <w:szCs w:val="20"/>
        </w:rPr>
        <w:t xml:space="preserve">:     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Hájnikova horáreň, Skanzen- tradičné remeslá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návšteva NR SR Bratislava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0B42BA">
        <w:rPr>
          <w:rFonts w:ascii="Arial Narrow" w:hAnsi="Arial Narrow"/>
          <w:b/>
          <w:color w:val="auto"/>
          <w:sz w:val="20"/>
          <w:szCs w:val="20"/>
        </w:rPr>
        <w:t>predstavenia</w:t>
      </w:r>
      <w:r>
        <w:rPr>
          <w:rFonts w:ascii="Arial Narrow" w:hAnsi="Arial Narrow"/>
          <w:color w:val="auto"/>
          <w:sz w:val="20"/>
          <w:szCs w:val="20"/>
        </w:rPr>
        <w:t xml:space="preserve">: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anglicko- slovenské predstavenie Martin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divadelné predstavenie Na skle maľované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výchovný koncert s témou ľudské práva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 filmové predtavenia Ekotopfilm a film Strom života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0B42BA">
        <w:rPr>
          <w:rFonts w:ascii="Arial Narrow" w:hAnsi="Arial Narrow"/>
          <w:b/>
          <w:color w:val="auto"/>
          <w:sz w:val="20"/>
          <w:szCs w:val="20"/>
        </w:rPr>
        <w:t>odborné prednášky: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/>
          <w:color w:val="auto"/>
          <w:sz w:val="20"/>
          <w:szCs w:val="20"/>
        </w:rPr>
        <w:t xml:space="preserve">               </w:t>
      </w:r>
      <w:r w:rsidRPr="000B42BA">
        <w:rPr>
          <w:rFonts w:ascii="Arial Narrow" w:hAnsi="Arial Narrow"/>
          <w:color w:val="auto"/>
          <w:sz w:val="20"/>
          <w:szCs w:val="20"/>
        </w:rPr>
        <w:t xml:space="preserve">Podmienky tvorby biomasy </w:t>
      </w:r>
      <w:r>
        <w:rPr>
          <w:rFonts w:ascii="Arial Narrow" w:hAnsi="Arial Narrow"/>
          <w:color w:val="auto"/>
          <w:sz w:val="20"/>
          <w:szCs w:val="20"/>
        </w:rPr>
        <w:t>-</w:t>
      </w:r>
      <w:r w:rsidRPr="000B42BA">
        <w:rPr>
          <w:rFonts w:ascii="Arial Narrow" w:hAnsi="Arial Narrow"/>
          <w:color w:val="auto"/>
          <w:sz w:val="20"/>
          <w:szCs w:val="20"/>
        </w:rPr>
        <w:t xml:space="preserve">Ing. M. Kravčík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odpady - Slovenská agentúra životného prostredia B. Bystica </w:t>
      </w:r>
    </w:p>
    <w:p w:rsidR="008C0303" w:rsidRPr="000B42BA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podkôrny hmyz Ing. J. Herúd OZ Námestovo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/>
          <w:color w:val="auto"/>
          <w:sz w:val="20"/>
          <w:szCs w:val="20"/>
        </w:rPr>
        <w:t xml:space="preserve">              </w:t>
      </w:r>
      <w:r w:rsidRPr="000B42BA">
        <w:rPr>
          <w:rFonts w:ascii="Arial Narrow" w:hAnsi="Arial Narrow"/>
          <w:color w:val="auto"/>
          <w:sz w:val="20"/>
          <w:szCs w:val="20"/>
        </w:rPr>
        <w:t>eliminácia užívania alkoholu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  prevencia voči šikanovaniu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</w:t>
      </w:r>
      <w:r>
        <w:rPr>
          <w:rFonts w:ascii="Arial Narrow" w:hAnsi="Arial Narrow"/>
          <w:b/>
          <w:color w:val="auto"/>
          <w:sz w:val="20"/>
          <w:szCs w:val="20"/>
        </w:rPr>
        <w:t xml:space="preserve">športové </w:t>
      </w:r>
      <w:r w:rsidRPr="000B42BA">
        <w:rPr>
          <w:rFonts w:ascii="Arial Narrow" w:hAnsi="Arial Narrow"/>
          <w:b/>
          <w:color w:val="auto"/>
          <w:sz w:val="20"/>
          <w:szCs w:val="20"/>
        </w:rPr>
        <w:t xml:space="preserve"> súťaže</w:t>
      </w:r>
      <w:r>
        <w:rPr>
          <w:rFonts w:ascii="Arial Narrow" w:hAnsi="Arial Narrow"/>
          <w:b/>
          <w:color w:val="auto"/>
          <w:sz w:val="20"/>
          <w:szCs w:val="20"/>
        </w:rPr>
        <w:t>: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/>
          <w:color w:val="auto"/>
          <w:sz w:val="20"/>
          <w:szCs w:val="20"/>
        </w:rPr>
        <w:t xml:space="preserve">           </w:t>
      </w:r>
      <w:r w:rsidRPr="000C0968">
        <w:rPr>
          <w:rFonts w:ascii="Arial Narrow" w:hAnsi="Arial Narrow"/>
          <w:color w:val="auto"/>
          <w:sz w:val="20"/>
          <w:szCs w:val="20"/>
        </w:rPr>
        <w:t xml:space="preserve"> v</w:t>
      </w:r>
      <w:r>
        <w:rPr>
          <w:rFonts w:ascii="Arial Narrow" w:hAnsi="Arial Narrow"/>
          <w:color w:val="auto"/>
          <w:sz w:val="20"/>
          <w:szCs w:val="20"/>
        </w:rPr>
        <w:t> </w:t>
      </w:r>
      <w:r w:rsidRPr="000C0968">
        <w:rPr>
          <w:rFonts w:ascii="Arial Narrow" w:hAnsi="Arial Narrow"/>
          <w:color w:val="auto"/>
          <w:sz w:val="20"/>
          <w:szCs w:val="20"/>
        </w:rPr>
        <w:t>nohejbale</w:t>
      </w:r>
      <w:r>
        <w:rPr>
          <w:rFonts w:ascii="Arial Narrow" w:hAnsi="Arial Narrow"/>
          <w:color w:val="auto"/>
          <w:sz w:val="20"/>
          <w:szCs w:val="20"/>
        </w:rPr>
        <w:t xml:space="preserve"> v Tvrdošíne, Bílej, Bzenci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armwertling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 futbal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0B42BA">
        <w:rPr>
          <w:rFonts w:ascii="Arial Narrow" w:hAnsi="Arial Narrow"/>
          <w:b/>
          <w:color w:val="auto"/>
          <w:sz w:val="20"/>
          <w:szCs w:val="20"/>
        </w:rPr>
        <w:t>súťaže odbornej zručnosti</w:t>
      </w:r>
      <w:r>
        <w:rPr>
          <w:rFonts w:ascii="Arial Narrow" w:hAnsi="Arial Narrow"/>
          <w:color w:val="auto"/>
          <w:sz w:val="20"/>
          <w:szCs w:val="20"/>
        </w:rPr>
        <w:t>: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Drevorubač v Hejniciach, v Štachoviciach, v Krivokláte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agromechanizátor v Pruskom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opravár v Nové Mesto na Morave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CF1827">
        <w:rPr>
          <w:rFonts w:ascii="Arial Narrow" w:hAnsi="Arial Narrow"/>
          <w:b/>
          <w:color w:val="auto"/>
          <w:sz w:val="20"/>
          <w:szCs w:val="20"/>
        </w:rPr>
        <w:t xml:space="preserve">vedomostné súťaže: 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Angličtina v malíčku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Sudoku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Pr="00CF1827">
        <w:rPr>
          <w:rFonts w:ascii="Arial Narrow" w:hAnsi="Arial Narrow"/>
          <w:color w:val="auto"/>
          <w:sz w:val="20"/>
          <w:szCs w:val="20"/>
        </w:rPr>
        <w:t xml:space="preserve">       </w:t>
      </w:r>
      <w:r>
        <w:rPr>
          <w:rFonts w:ascii="Arial Narrow" w:hAnsi="Arial Narrow"/>
          <w:color w:val="auto"/>
          <w:sz w:val="20"/>
          <w:szCs w:val="20"/>
        </w:rPr>
        <w:t xml:space="preserve">   Mladý Slovák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súťaž BOZP</w:t>
      </w:r>
    </w:p>
    <w:p w:rsidR="008C0303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téma  biomasa</w:t>
      </w:r>
    </w:p>
    <w:p w:rsidR="008C0303" w:rsidRPr="00CF1827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  2x výtvarná súťaž </w:t>
      </w:r>
    </w:p>
    <w:p w:rsidR="00673CCC" w:rsidRDefault="008C0303" w:rsidP="008C0303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 </w:t>
      </w:r>
    </w:p>
    <w:p w:rsidR="008C0303" w:rsidRPr="000C0968" w:rsidRDefault="008C0303" w:rsidP="008C0303">
      <w:pPr>
        <w:pStyle w:val="Default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</w:t>
      </w:r>
    </w:p>
    <w:p w:rsidR="00616DFC" w:rsidRDefault="00A43259" w:rsidP="00616DFC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16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55692D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projekto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ch</w:t>
      </w:r>
      <w:r w:rsidR="0055692D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/grantoch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podaných v školskom roku 20</w:t>
      </w:r>
      <w:r w:rsidR="00616DF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</w:t>
      </w:r>
      <w:r w:rsidR="0052064F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4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/20</w:t>
      </w:r>
      <w:r w:rsidR="00616DF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</w:t>
      </w:r>
      <w:r w:rsidR="0052064F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5</w:t>
      </w:r>
    </w:p>
    <w:p w:rsidR="002B20B7" w:rsidRPr="002B20B7" w:rsidRDefault="002B20B7" w:rsidP="00616DFC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tbl>
      <w:tblPr>
        <w:tblpPr w:leftFromText="141" w:rightFromText="141" w:vertAnchor="text" w:tblpY="1"/>
        <w:tblOverlap w:val="never"/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94"/>
        <w:gridCol w:w="1596"/>
        <w:gridCol w:w="1708"/>
        <w:gridCol w:w="1092"/>
        <w:gridCol w:w="1287"/>
        <w:gridCol w:w="1246"/>
        <w:gridCol w:w="966"/>
        <w:gridCol w:w="526"/>
        <w:gridCol w:w="370"/>
      </w:tblGrid>
      <w:tr w:rsidR="001A1994" w:rsidRPr="002B20B7" w:rsidTr="0027675E">
        <w:trPr>
          <w:trHeight w:val="34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Projekt</w:t>
            </w:r>
          </w:p>
          <w:p w:rsidR="001A1994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/</w:t>
            </w:r>
          </w:p>
          <w:p w:rsidR="001A1994" w:rsidRPr="002B20B7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Grant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projektu</w:t>
            </w:r>
            <w:r w:rsidR="000601F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/ grantu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Stručná char.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 w:rsidR="000601FE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rojektu</w:t>
            </w:r>
            <w:r w:rsidR="000601F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/ grantu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27675E" w:rsidP="00673CCC">
            <w:pPr>
              <w:ind w:left="-129" w:right="-129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Schválený/Neschválený/V procese hodnotenia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Termín začiatku realizácie pr.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Termín ukončenia realizácie pr.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Celkový rozpočet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A1994" w:rsidRPr="001A1994" w:rsidRDefault="001A1994" w:rsidP="001A19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Spolufinancovanie</w:t>
            </w:r>
          </w:p>
        </w:tc>
      </w:tr>
      <w:tr w:rsidR="001A1994" w:rsidRPr="002B20B7" w:rsidTr="0027675E">
        <w:trPr>
          <w:cantSplit/>
          <w:trHeight w:val="1231"/>
        </w:trPr>
        <w:tc>
          <w:tcPr>
            <w:tcW w:w="7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1A1994" w:rsidRPr="002B20B7" w:rsidRDefault="001A1994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1A1994" w:rsidRPr="001A1994" w:rsidRDefault="001A1994" w:rsidP="001A199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Škola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textDirection w:val="btLr"/>
            <w:vAlign w:val="center"/>
          </w:tcPr>
          <w:p w:rsidR="001A1994" w:rsidRPr="001A1994" w:rsidRDefault="001A1994" w:rsidP="001A199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ŽSK</w:t>
            </w:r>
          </w:p>
        </w:tc>
      </w:tr>
      <w:tr w:rsidR="008C0303" w:rsidRPr="002B20B7" w:rsidTr="001A1994">
        <w:tc>
          <w:tcPr>
            <w:tcW w:w="79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8C0303" w:rsidRPr="00A44718" w:rsidRDefault="008C0303" w:rsidP="008C0303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ŽSK</w:t>
            </w:r>
          </w:p>
        </w:tc>
        <w:tc>
          <w:tcPr>
            <w:tcW w:w="1596" w:type="dxa"/>
            <w:tcBorders>
              <w:top w:val="single" w:sz="6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Škola ako centrum športu</w:t>
            </w:r>
          </w:p>
        </w:tc>
        <w:tc>
          <w:tcPr>
            <w:tcW w:w="1708" w:type="dxa"/>
            <w:tcBorders>
              <w:top w:val="single" w:sz="6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Zlepšenie podmienok pre športové aktivity žiakov</w:t>
            </w:r>
          </w:p>
        </w:tc>
        <w:tc>
          <w:tcPr>
            <w:tcW w:w="1092" w:type="dxa"/>
            <w:tcBorders>
              <w:top w:val="single" w:sz="6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5050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2B20B7" w:rsidTr="001A1994">
        <w:tc>
          <w:tcPr>
            <w:tcW w:w="794" w:type="dxa"/>
            <w:vMerge/>
            <w:vAlign w:val="center"/>
          </w:tcPr>
          <w:p w:rsidR="008C0303" w:rsidRPr="00A44718" w:rsidRDefault="008C0303" w:rsidP="008C03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Telesná a športová výchova</w:t>
            </w:r>
          </w:p>
        </w:tc>
        <w:tc>
          <w:tcPr>
            <w:tcW w:w="1708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Zlepšenie podmienok pre športové aktivity žiakov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550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2B20B7" w:rsidTr="001A1994">
        <w:tc>
          <w:tcPr>
            <w:tcW w:w="794" w:type="dxa"/>
            <w:vMerge/>
            <w:vAlign w:val="center"/>
          </w:tcPr>
          <w:p w:rsidR="008C0303" w:rsidRPr="00A44718" w:rsidRDefault="008C0303" w:rsidP="008C03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Cesta za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lastRenderedPageBreak/>
              <w:t>poznaním objektívnej slovenskej histórie-</w:t>
            </w:r>
          </w:p>
        </w:tc>
        <w:tc>
          <w:tcPr>
            <w:tcW w:w="1708" w:type="dxa"/>
          </w:tcPr>
          <w:p w:rsidR="008C030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lastRenderedPageBreak/>
              <w:t xml:space="preserve">Zapojiť žiakov do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lastRenderedPageBreak/>
              <w:t>prežívania slovenskej histórie</w:t>
            </w:r>
          </w:p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Prostredníctvom zdramatizovania diela, ktoré by sami zahrali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lastRenderedPageBreak/>
              <w:t>N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300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2B20B7" w:rsidTr="001A1994">
        <w:tc>
          <w:tcPr>
            <w:tcW w:w="794" w:type="dxa"/>
            <w:vMerge/>
            <w:vAlign w:val="center"/>
          </w:tcPr>
          <w:p w:rsidR="008C0303" w:rsidRPr="00A44718" w:rsidRDefault="008C0303" w:rsidP="008C03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Škola bez tabaku a drog</w:t>
            </w:r>
          </w:p>
        </w:tc>
        <w:tc>
          <w:tcPr>
            <w:tcW w:w="1708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Aktivity zamerané na prevenciu a zmysluplné využitie voľného č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250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2B20B7" w:rsidTr="001A1994">
        <w:tc>
          <w:tcPr>
            <w:tcW w:w="794" w:type="dxa"/>
            <w:vMerge/>
            <w:vAlign w:val="center"/>
          </w:tcPr>
          <w:p w:rsidR="008C0303" w:rsidRPr="00A44718" w:rsidRDefault="008C0303" w:rsidP="008C03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Škola ako centrum športu</w:t>
            </w:r>
          </w:p>
        </w:tc>
        <w:tc>
          <w:tcPr>
            <w:tcW w:w="1708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Zlepšenie podmienok pre športové aktivity žiakov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5050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2B20B7" w:rsidTr="001A1994">
        <w:tc>
          <w:tcPr>
            <w:tcW w:w="794" w:type="dxa"/>
            <w:textDirection w:val="btLr"/>
            <w:vAlign w:val="center"/>
          </w:tcPr>
          <w:p w:rsidR="008C0303" w:rsidRPr="00A44718" w:rsidRDefault="008C0303" w:rsidP="008C0303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MŠVVaŠ SR</w:t>
            </w:r>
          </w:p>
        </w:tc>
        <w:tc>
          <w:tcPr>
            <w:tcW w:w="1596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Enviroprojekt</w:t>
            </w:r>
          </w:p>
        </w:tc>
        <w:tc>
          <w:tcPr>
            <w:tcW w:w="1708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Na tému biomasa- zelená masa okolo nás-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01. 06. 2014-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30. 11. 2014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1900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2B20B7" w:rsidTr="001A1994">
        <w:tc>
          <w:tcPr>
            <w:tcW w:w="794" w:type="dxa"/>
            <w:vMerge w:val="restart"/>
            <w:textDirection w:val="btLr"/>
            <w:vAlign w:val="center"/>
          </w:tcPr>
          <w:p w:rsidR="008C0303" w:rsidRPr="00A44718" w:rsidRDefault="008C0303" w:rsidP="008C0303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Fondy EU</w:t>
            </w:r>
          </w:p>
        </w:tc>
        <w:tc>
          <w:tcPr>
            <w:tcW w:w="1596" w:type="dxa"/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Zvyšovanie kompetencií a zručnosti žiakov v špeciálnych podmienkach</w:t>
            </w:r>
          </w:p>
        </w:tc>
        <w:tc>
          <w:tcPr>
            <w:tcW w:w="1708" w:type="dxa"/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Mobilita žiakov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24.09. 2012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19. 05. 2013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78 070 €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8C0303" w:rsidRPr="002B20B7" w:rsidTr="001A1994">
        <w:tc>
          <w:tcPr>
            <w:tcW w:w="794" w:type="dxa"/>
            <w:vMerge/>
            <w:vAlign w:val="center"/>
          </w:tcPr>
          <w:p w:rsidR="008C0303" w:rsidRPr="00A44718" w:rsidRDefault="008C0303" w:rsidP="008C03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Nadobúdanie odborných skúseností učiteľov odborných predmetov v lesníckych školách v krajinách EÚ</w:t>
            </w:r>
          </w:p>
        </w:tc>
        <w:tc>
          <w:tcPr>
            <w:tcW w:w="1708" w:type="dxa"/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Expertná návšteva pedagogických zamestnancov v školách krajín EÚ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08. 11. 2012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21.04. 2013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5 958 €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C0303" w:rsidRPr="00854CD3" w:rsidRDefault="008C0303" w:rsidP="008C030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8C0303" w:rsidRPr="002B20B7" w:rsidTr="001A1994">
        <w:tc>
          <w:tcPr>
            <w:tcW w:w="794" w:type="dxa"/>
            <w:vMerge w:val="restart"/>
            <w:textDirection w:val="btLr"/>
            <w:vAlign w:val="center"/>
          </w:tcPr>
          <w:p w:rsidR="008C0303" w:rsidRPr="00A44718" w:rsidRDefault="008C0303" w:rsidP="008C0303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INÉ</w:t>
            </w:r>
          </w:p>
        </w:tc>
        <w:tc>
          <w:tcPr>
            <w:tcW w:w="1596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Nadácia Orange</w:t>
            </w:r>
          </w:p>
        </w:tc>
        <w:tc>
          <w:tcPr>
            <w:tcW w:w="1708" w:type="dxa"/>
          </w:tcPr>
          <w:p w:rsidR="008C0303" w:rsidRDefault="008C0303" w:rsidP="008C030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Grantový program pre optimistov</w:t>
            </w:r>
          </w:p>
          <w:p w:rsidR="008C0303" w:rsidRPr="00436FB7" w:rsidRDefault="008C0303" w:rsidP="008C0303">
            <w:pPr>
              <w:ind w:left="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436FB7">
              <w:rPr>
                <w:rFonts w:ascii="Arial Narrow" w:hAnsi="Arial Narrow" w:cs="Arial"/>
                <w:sz w:val="20"/>
                <w:szCs w:val="20"/>
              </w:rPr>
              <w:t>zameraný na zlepšenie areálu školy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200 €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8C0303" w:rsidRPr="002B20B7" w:rsidTr="001A1994">
        <w:tc>
          <w:tcPr>
            <w:tcW w:w="794" w:type="dxa"/>
            <w:vMerge/>
            <w:vAlign w:val="center"/>
          </w:tcPr>
          <w:p w:rsidR="008C0303" w:rsidRPr="002B20B7" w:rsidRDefault="008C0303" w:rsidP="008C03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Nadácia SPP</w:t>
            </w:r>
          </w:p>
        </w:tc>
        <w:tc>
          <w:tcPr>
            <w:tcW w:w="1708" w:type="dxa"/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Biomasa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4 000 €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C0303" w:rsidRPr="00854CD3" w:rsidRDefault="008C0303" w:rsidP="008C03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</w:tbl>
    <w:p w:rsidR="00A43259" w:rsidRPr="00D94314" w:rsidRDefault="00A43259">
      <w:pPr>
        <w:jc w:val="both"/>
        <w:rPr>
          <w:rFonts w:ascii="Arial Narrow" w:hAnsi="Arial Narrow" w:cs="Arial"/>
          <w:lang w:val="sk-SK"/>
        </w:rPr>
      </w:pPr>
    </w:p>
    <w:p w:rsidR="002B20B7" w:rsidRDefault="002B20B7">
      <w:pPr>
        <w:jc w:val="both"/>
        <w:rPr>
          <w:rFonts w:ascii="Arial Narrow" w:hAnsi="Arial Narrow" w:cs="Arial"/>
          <w:lang w:val="sk-SK"/>
        </w:rPr>
      </w:pPr>
    </w:p>
    <w:p w:rsidR="00CA220F" w:rsidRPr="00D94314" w:rsidRDefault="00CA220F">
      <w:pPr>
        <w:jc w:val="both"/>
        <w:rPr>
          <w:rFonts w:ascii="Arial Narrow" w:hAnsi="Arial Narrow" w:cs="Arial"/>
          <w:lang w:val="sk-SK"/>
        </w:rPr>
      </w:pPr>
    </w:p>
    <w:p w:rsidR="00DD127F" w:rsidRPr="001E6C1F" w:rsidRDefault="00A43259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1E6C1F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17</w:t>
      </w:r>
      <w:r w:rsidR="00DD127F" w:rsidRPr="001E6C1F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0601FE" w:rsidRPr="001E6C1F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1E6C1F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výsledkoch inšpekčnej činnosti vykonanej Štátnou školskou inšpekciou</w:t>
      </w:r>
      <w:r w:rsidR="00B45537" w:rsidRPr="001E6C1F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</w:t>
      </w:r>
    </w:p>
    <w:p w:rsidR="00DD127F" w:rsidRDefault="00DD127F">
      <w:pPr>
        <w:jc w:val="both"/>
        <w:rPr>
          <w:rFonts w:ascii="Arial Narrow" w:hAnsi="Arial Narrow" w:cs="Arial"/>
          <w:color w:val="FF0000"/>
          <w:sz w:val="32"/>
          <w:szCs w:val="32"/>
          <w:lang w:val="sk-SK"/>
        </w:rPr>
      </w:pPr>
    </w:p>
    <w:p w:rsidR="001E6C1F" w:rsidRPr="001E6C1F" w:rsidRDefault="001E6C1F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1E6C1F">
        <w:rPr>
          <w:rFonts w:ascii="Arial Narrow" w:hAnsi="Arial Narrow" w:cs="Arial"/>
          <w:sz w:val="22"/>
          <w:szCs w:val="22"/>
          <w:lang w:val="sk-SK"/>
        </w:rPr>
        <w:t>V dňoch 14.05.2015 a</w:t>
      </w:r>
      <w:r>
        <w:rPr>
          <w:rFonts w:ascii="Arial Narrow" w:hAnsi="Arial Narrow" w:cs="Arial"/>
          <w:sz w:val="22"/>
          <w:szCs w:val="22"/>
          <w:lang w:val="sk-SK"/>
        </w:rPr>
        <w:t> 18.05.2015 bola vykonaná tematická inšpekcia</w:t>
      </w:r>
      <w:r w:rsidR="003209BC">
        <w:rPr>
          <w:rFonts w:ascii="Arial Narrow" w:hAnsi="Arial Narrow" w:cs="Arial"/>
          <w:sz w:val="22"/>
          <w:szCs w:val="22"/>
          <w:lang w:val="sk-SK"/>
        </w:rPr>
        <w:t xml:space="preserve"> na základe poverenie č. 5172/2014-2015. Inšpekciu vykonala PaedDr. Štefánie Kováliková, školská inšpektorka – ŠIC Žilina. Predmetom inšpekcie bola kontrola zabezpečenia a priebehu prijímacieho konania na strednú odbornú školu.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3209BC" w:rsidRDefault="001A1994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1E6C1F">
        <w:rPr>
          <w:rFonts w:ascii="Arial Narrow" w:hAnsi="Arial Narrow" w:cs="Arial"/>
          <w:sz w:val="22"/>
          <w:szCs w:val="22"/>
          <w:lang w:val="sk-SK"/>
        </w:rPr>
        <w:t>Zistenia:</w:t>
      </w:r>
      <w:r w:rsidR="003209BC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0A638A" w:rsidRPr="003209BC" w:rsidRDefault="003209BC">
      <w:p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3209BC">
        <w:rPr>
          <w:rFonts w:ascii="Arial Narrow" w:hAnsi="Arial Narrow" w:cs="Arial"/>
          <w:b/>
          <w:sz w:val="22"/>
          <w:szCs w:val="22"/>
          <w:lang w:val="sk-SK"/>
        </w:rPr>
        <w:t>Záver –prijímanie na vzdelávanie zabezpečila škola v súlade s právnym predpisom.</w:t>
      </w:r>
    </w:p>
    <w:p w:rsidR="001A1994" w:rsidRDefault="001A1994">
      <w:pPr>
        <w:jc w:val="both"/>
        <w:rPr>
          <w:rFonts w:ascii="Arial Narrow" w:hAnsi="Arial Narrow" w:cs="Arial"/>
          <w:lang w:val="sk-SK"/>
        </w:rPr>
      </w:pPr>
    </w:p>
    <w:p w:rsidR="00CA220F" w:rsidRDefault="00CA220F">
      <w:pPr>
        <w:jc w:val="both"/>
        <w:rPr>
          <w:rFonts w:ascii="Arial Narrow" w:hAnsi="Arial Narrow" w:cs="Arial"/>
          <w:lang w:val="sk-SK"/>
        </w:rPr>
      </w:pPr>
    </w:p>
    <w:p w:rsidR="00673CCC" w:rsidRDefault="00673CCC">
      <w:pPr>
        <w:jc w:val="both"/>
        <w:rPr>
          <w:rFonts w:ascii="Arial Narrow" w:hAnsi="Arial Narrow" w:cs="Arial"/>
          <w:lang w:val="sk-SK"/>
        </w:rPr>
      </w:pPr>
    </w:p>
    <w:p w:rsidR="00673CCC" w:rsidRDefault="00673CCC">
      <w:pPr>
        <w:jc w:val="both"/>
        <w:rPr>
          <w:rFonts w:ascii="Arial Narrow" w:hAnsi="Arial Narrow" w:cs="Arial"/>
          <w:lang w:val="sk-SK"/>
        </w:rPr>
      </w:pPr>
    </w:p>
    <w:p w:rsidR="00673CCC" w:rsidRDefault="00673CCC">
      <w:pPr>
        <w:jc w:val="both"/>
        <w:rPr>
          <w:rFonts w:ascii="Arial Narrow" w:hAnsi="Arial Narrow" w:cs="Arial"/>
          <w:lang w:val="sk-SK"/>
        </w:rPr>
      </w:pPr>
    </w:p>
    <w:p w:rsidR="00673CCC" w:rsidRDefault="00673CCC">
      <w:pPr>
        <w:jc w:val="both"/>
        <w:rPr>
          <w:rFonts w:ascii="Arial Narrow" w:hAnsi="Arial Narrow" w:cs="Arial"/>
          <w:lang w:val="sk-SK"/>
        </w:rPr>
      </w:pPr>
    </w:p>
    <w:p w:rsidR="00673CCC" w:rsidRDefault="00673CCC">
      <w:pPr>
        <w:jc w:val="both"/>
        <w:rPr>
          <w:rFonts w:ascii="Arial Narrow" w:hAnsi="Arial Narrow" w:cs="Arial"/>
          <w:lang w:val="sk-SK"/>
        </w:rPr>
      </w:pPr>
    </w:p>
    <w:p w:rsidR="00673CCC" w:rsidRDefault="00673CCC">
      <w:pPr>
        <w:jc w:val="both"/>
        <w:rPr>
          <w:rFonts w:ascii="Arial Narrow" w:hAnsi="Arial Narrow" w:cs="Arial"/>
          <w:lang w:val="sk-SK"/>
        </w:rPr>
      </w:pPr>
    </w:p>
    <w:p w:rsidR="00673CCC" w:rsidRDefault="00673CCC">
      <w:pPr>
        <w:jc w:val="both"/>
        <w:rPr>
          <w:rFonts w:ascii="Arial Narrow" w:hAnsi="Arial Narrow" w:cs="Arial"/>
          <w:lang w:val="sk-SK"/>
        </w:rPr>
      </w:pPr>
    </w:p>
    <w:p w:rsidR="00CA220F" w:rsidRPr="00D94314" w:rsidRDefault="00CA220F">
      <w:pPr>
        <w:jc w:val="both"/>
        <w:rPr>
          <w:rFonts w:ascii="Arial Narrow" w:hAnsi="Arial Narrow" w:cs="Arial"/>
          <w:lang w:val="sk-SK"/>
        </w:rPr>
      </w:pPr>
    </w:p>
    <w:p w:rsidR="00DD127F" w:rsidRPr="00B45537" w:rsidRDefault="006634B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18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priestorových a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materiálno-technických podmienkach škol</w:t>
      </w:r>
      <w:r w:rsidR="00137098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y</w:t>
      </w:r>
    </w:p>
    <w:p w:rsidR="00A279AE" w:rsidRDefault="00A279AE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616DFC" w:rsidRPr="000A638A" w:rsidRDefault="00616DFC" w:rsidP="00616DFC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0A638A">
        <w:rPr>
          <w:rFonts w:ascii="Arial Narrow" w:hAnsi="Arial Narrow" w:cs="Arial"/>
          <w:b/>
          <w:lang w:val="sk-SK"/>
        </w:rPr>
        <w:t>budovy, dielne, odborné učebne</w:t>
      </w:r>
    </w:p>
    <w:tbl>
      <w:tblPr>
        <w:tblpPr w:leftFromText="141" w:rightFromText="141" w:bottomFromText="200" w:vertAnchor="text" w:tblpY="1"/>
        <w:tblOverlap w:val="never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4"/>
        <w:gridCol w:w="543"/>
        <w:gridCol w:w="177"/>
        <w:gridCol w:w="1710"/>
        <w:gridCol w:w="401"/>
        <w:gridCol w:w="1153"/>
        <w:gridCol w:w="999"/>
        <w:gridCol w:w="1283"/>
        <w:gridCol w:w="208"/>
        <w:gridCol w:w="1345"/>
        <w:gridCol w:w="1707"/>
      </w:tblGrid>
      <w:tr w:rsidR="008C0303" w:rsidRPr="00854CD3" w:rsidTr="008C0303"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Kapacita školy:</w:t>
            </w:r>
          </w:p>
        </w:tc>
        <w:tc>
          <w:tcPr>
            <w:tcW w:w="22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250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Skutočný počet žiakov: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2</w:t>
            </w:r>
            <w:r>
              <w:rPr>
                <w:rFonts w:ascii="Arial Narrow" w:hAnsi="Arial Narrow" w:cs="Arial"/>
                <w:b/>
                <w:lang w:val="sk-SK"/>
              </w:rPr>
              <w:t>18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Naplnenosť školy </w:t>
            </w: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(%):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87%</w:t>
            </w:r>
          </w:p>
        </w:tc>
      </w:tr>
      <w:tr w:rsidR="008C0303" w:rsidRPr="00854CD3" w:rsidTr="008C0303"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Priestor v m </w:t>
            </w:r>
            <w:r w:rsidRPr="00854CD3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sk-SK"/>
              </w:rPr>
              <w:t xml:space="preserve">3                                                                               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Poznámka</w:t>
            </w:r>
          </w:p>
        </w:tc>
      </w:tr>
      <w:tr w:rsidR="008C0303" w:rsidRPr="00854CD3" w:rsidTr="004A0DC5"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Budovy celkom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15.743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854CD3" w:rsidTr="004A0DC5">
        <w:tc>
          <w:tcPr>
            <w:tcW w:w="6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C0303" w:rsidRPr="00854CD3" w:rsidRDefault="008C0303" w:rsidP="008C0303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Učebne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2.054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854CD3" w:rsidTr="004A0DC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C0303" w:rsidRPr="00854CD3" w:rsidRDefault="008C0303" w:rsidP="008C0303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 toho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Kmeňové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854CD3" w:rsidTr="004A0DC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Jazykové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854CD3" w:rsidTr="004A0DC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Odborné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854CD3" w:rsidTr="004A0DC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IKT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92857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854CD3" w:rsidTr="004A0DC5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Laboratória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92857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8C0303" w:rsidRPr="00854CD3" w:rsidTr="004A0DC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Šatne                   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92857">
              <w:rPr>
                <w:rFonts w:ascii="Arial Narrow" w:hAnsi="Arial Narrow" w:cs="Arial"/>
                <w:sz w:val="20"/>
                <w:szCs w:val="20"/>
                <w:lang w:val="sk-SK"/>
              </w:rPr>
              <w:t>13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760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</w:tr>
      <w:tr w:rsidR="008C0303" w:rsidRPr="00854CD3" w:rsidTr="004A0DC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Dielne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   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92857"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528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</w:tr>
      <w:tr w:rsidR="008C0303" w:rsidRPr="00854CD3" w:rsidTr="004A0DC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Školský internát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</w:tr>
      <w:tr w:rsidR="008C0303" w:rsidRPr="00854CD3" w:rsidTr="004A0DC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Školská jedáleň 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</w:tr>
      <w:tr w:rsidR="008C0303" w:rsidRPr="00854CD3" w:rsidTr="004A0DC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Výdajná školská jedáleň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</w:tr>
      <w:tr w:rsidR="008C0303" w:rsidRPr="00854CD3" w:rsidTr="004A0DC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Telocvičňa          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</w:tr>
      <w:tr w:rsidR="008C0303" w:rsidRPr="00854CD3" w:rsidTr="004A0DC5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Iné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(chaty, ubytovne, rekreačné zariadenia...)</w:t>
            </w: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792857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92857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1.910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Áno - ubytovňa</w:t>
            </w:r>
          </w:p>
        </w:tc>
      </w:tr>
      <w:tr w:rsidR="008C0303" w:rsidRPr="00854CD3" w:rsidTr="004A0DC5">
        <w:trPr>
          <w:cantSplit/>
          <w:trHeight w:val="315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8C0303" w:rsidRPr="00854CD3" w:rsidRDefault="008C0303" w:rsidP="008C0303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Technika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PC              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(ks)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92857">
              <w:rPr>
                <w:rFonts w:ascii="Arial Narrow" w:hAnsi="Arial Narrow" w:cs="Arial"/>
                <w:sz w:val="20"/>
                <w:szCs w:val="20"/>
                <w:lang w:val="sk-SK"/>
              </w:rPr>
              <w:t>42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C0303" w:rsidRPr="00854CD3" w:rsidTr="004A0DC5">
        <w:trPr>
          <w:cantSplit/>
          <w:trHeight w:val="315"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Dataprojektory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(ks)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92857">
              <w:rPr>
                <w:rFonts w:ascii="Arial Narrow" w:hAnsi="Arial Narrow" w:cs="Arial"/>
                <w:sz w:val="20"/>
                <w:szCs w:val="20"/>
                <w:lang w:val="sk-SK"/>
              </w:rPr>
              <w:t>9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C0303" w:rsidRPr="00854CD3" w:rsidTr="004A0DC5">
        <w:trPr>
          <w:cantSplit/>
          <w:trHeight w:val="315"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8C030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C0303" w:rsidRPr="00854CD3" w:rsidRDefault="008C0303" w:rsidP="008C030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Interaktívne tabule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(ks)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0303" w:rsidRPr="00792857" w:rsidRDefault="008C0303" w:rsidP="008C030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92857"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0303" w:rsidRPr="00854CD3" w:rsidRDefault="008C0303" w:rsidP="004A0D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303" w:rsidRPr="00854CD3" w:rsidRDefault="008C0303" w:rsidP="008C030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616DFC" w:rsidRPr="00823108" w:rsidRDefault="00616DFC" w:rsidP="00616DFC">
      <w:pPr>
        <w:ind w:left="36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0A638A" w:rsidRPr="000601FE" w:rsidRDefault="000601FE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601FE">
        <w:rPr>
          <w:rFonts w:ascii="Arial Narrow" w:hAnsi="Arial Narrow" w:cs="Arial"/>
          <w:sz w:val="20"/>
          <w:szCs w:val="20"/>
          <w:lang w:val="sk-SK"/>
        </w:rPr>
        <w:t>Poznámka: Pri vypĺňaní</w:t>
      </w:r>
      <w:r>
        <w:rPr>
          <w:rFonts w:ascii="Arial Narrow" w:hAnsi="Arial Narrow" w:cs="Arial"/>
          <w:sz w:val="20"/>
          <w:szCs w:val="20"/>
          <w:lang w:val="sk-SK"/>
        </w:rPr>
        <w:t xml:space="preserve"> riadku Iné</w:t>
      </w:r>
      <w:r w:rsidRPr="000601FE">
        <w:rPr>
          <w:rFonts w:ascii="Arial Narrow" w:hAnsi="Arial Narrow" w:cs="Arial"/>
          <w:sz w:val="20"/>
          <w:szCs w:val="20"/>
          <w:lang w:val="sk-SK"/>
        </w:rPr>
        <w:t xml:space="preserve"> – uveďte </w:t>
      </w:r>
      <w:r>
        <w:rPr>
          <w:rFonts w:ascii="Arial Narrow" w:hAnsi="Arial Narrow" w:cs="Arial"/>
          <w:sz w:val="20"/>
          <w:szCs w:val="20"/>
          <w:lang w:val="sk-SK"/>
        </w:rPr>
        <w:t xml:space="preserve">konkrétne </w:t>
      </w:r>
      <w:r w:rsidRPr="000601FE">
        <w:rPr>
          <w:rFonts w:ascii="Arial Narrow" w:hAnsi="Arial Narrow" w:cs="Arial"/>
          <w:sz w:val="20"/>
          <w:szCs w:val="20"/>
          <w:lang w:val="sk-SK"/>
        </w:rPr>
        <w:t xml:space="preserve">ktoré </w:t>
      </w:r>
      <w:r>
        <w:rPr>
          <w:rFonts w:ascii="Arial Narrow" w:hAnsi="Arial Narrow" w:cs="Arial"/>
          <w:sz w:val="20"/>
          <w:szCs w:val="20"/>
          <w:lang w:val="sk-SK"/>
        </w:rPr>
        <w:t>zariadenie škola spravuje</w:t>
      </w:r>
    </w:p>
    <w:p w:rsidR="000601FE" w:rsidRDefault="000601FE">
      <w:pPr>
        <w:jc w:val="both"/>
        <w:rPr>
          <w:rFonts w:ascii="Arial Narrow" w:hAnsi="Arial Narrow" w:cs="Arial"/>
          <w:b/>
          <w:lang w:val="sk-SK"/>
        </w:rPr>
      </w:pPr>
    </w:p>
    <w:p w:rsidR="009B4776" w:rsidRDefault="009B4776">
      <w:pPr>
        <w:jc w:val="both"/>
        <w:rPr>
          <w:rFonts w:ascii="Arial Narrow" w:hAnsi="Arial Narrow" w:cs="Arial"/>
          <w:b/>
          <w:lang w:val="sk-SK"/>
        </w:rPr>
      </w:pPr>
    </w:p>
    <w:p w:rsidR="00785F9B" w:rsidRPr="000A638A" w:rsidRDefault="00785F9B" w:rsidP="00785F9B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0A638A">
        <w:rPr>
          <w:rFonts w:ascii="Arial Narrow" w:hAnsi="Arial Narrow" w:cs="Arial"/>
          <w:b/>
          <w:lang w:val="sk-SK"/>
        </w:rPr>
        <w:t>športoviská</w:t>
      </w:r>
    </w:p>
    <w:p w:rsidR="00785F9B" w:rsidRPr="00823108" w:rsidRDefault="00785F9B" w:rsidP="00785F9B">
      <w:pPr>
        <w:ind w:left="36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9B4776" w:rsidRDefault="00792857" w:rsidP="00823108">
      <w:pPr>
        <w:jc w:val="both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 Narrow" w:hAnsi="Arial Narrow" w:cs="Arial"/>
          <w:sz w:val="20"/>
          <w:szCs w:val="20"/>
          <w:lang w:val="sk-SK"/>
        </w:rPr>
        <w:t xml:space="preserve">                Škola nevlastní žiadne športoviská.</w:t>
      </w:r>
    </w:p>
    <w:p w:rsidR="00792857" w:rsidRPr="00823108" w:rsidRDefault="00792857" w:rsidP="00823108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2A6F36" w:rsidRDefault="002A6F36" w:rsidP="002A6F36">
      <w:pPr>
        <w:numPr>
          <w:ilvl w:val="0"/>
          <w:numId w:val="8"/>
        </w:numPr>
        <w:rPr>
          <w:rFonts w:ascii="Arial Narrow" w:hAnsi="Arial Narrow"/>
          <w:b/>
        </w:rPr>
      </w:pPr>
      <w:r w:rsidRPr="00875DDA">
        <w:rPr>
          <w:rFonts w:ascii="Arial Narrow" w:hAnsi="Arial Narrow"/>
          <w:b/>
        </w:rPr>
        <w:t>školský internát</w:t>
      </w:r>
    </w:p>
    <w:p w:rsidR="002A6F36" w:rsidRDefault="00792857" w:rsidP="002A6F36">
      <w:pPr>
        <w:ind w:left="720"/>
        <w:rPr>
          <w:rFonts w:ascii="Arial Narrow" w:hAnsi="Arial Narrow" w:cs="Arial"/>
          <w:noProof/>
          <w:sz w:val="20"/>
          <w:szCs w:val="20"/>
          <w:lang w:val="sk-SK"/>
        </w:rPr>
      </w:pPr>
      <w:r w:rsidRPr="00792857">
        <w:rPr>
          <w:rFonts w:ascii="Arial Narrow" w:hAnsi="Arial Narrow" w:cs="Arial"/>
          <w:noProof/>
          <w:sz w:val="20"/>
          <w:szCs w:val="20"/>
          <w:lang w:val="sk-SK"/>
        </w:rPr>
        <w:t>Škola nespravuje školský internát.</w:t>
      </w:r>
    </w:p>
    <w:p w:rsidR="00792857" w:rsidRPr="00792857" w:rsidRDefault="00792857" w:rsidP="002A6F36">
      <w:pPr>
        <w:ind w:left="720"/>
        <w:rPr>
          <w:rFonts w:ascii="Arial Narrow" w:hAnsi="Arial Narrow" w:cs="Arial"/>
          <w:noProof/>
          <w:sz w:val="20"/>
          <w:szCs w:val="20"/>
          <w:lang w:val="sk-SK"/>
        </w:rPr>
      </w:pPr>
    </w:p>
    <w:p w:rsidR="002A6F36" w:rsidRPr="000915FA" w:rsidRDefault="002A6F36" w:rsidP="002A6F36">
      <w:pPr>
        <w:rPr>
          <w:noProof/>
          <w:lang w:val="sk-SK"/>
        </w:rPr>
      </w:pPr>
    </w:p>
    <w:p w:rsidR="00D4334C" w:rsidRPr="000915FA" w:rsidRDefault="00D4334C" w:rsidP="009B4776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792857" w:rsidRPr="00792857" w:rsidRDefault="00D4334C" w:rsidP="00D4334C">
      <w:pPr>
        <w:numPr>
          <w:ilvl w:val="0"/>
          <w:numId w:val="8"/>
        </w:numPr>
        <w:rPr>
          <w:rFonts w:ascii="Arial Narrow" w:hAnsi="Arial Narrow"/>
          <w:noProof/>
          <w:lang w:val="sk-SK"/>
        </w:rPr>
      </w:pPr>
      <w:r w:rsidRPr="000915FA">
        <w:rPr>
          <w:rFonts w:ascii="Arial Narrow" w:hAnsi="Arial Narrow"/>
          <w:b/>
          <w:noProof/>
          <w:lang w:val="sk-SK"/>
        </w:rPr>
        <w:t>školská jedáleň</w:t>
      </w:r>
      <w:r w:rsidR="009C30F7" w:rsidRPr="000915FA">
        <w:rPr>
          <w:rFonts w:ascii="Arial Narrow" w:hAnsi="Arial Narrow"/>
          <w:b/>
          <w:noProof/>
          <w:lang w:val="sk-SK"/>
        </w:rPr>
        <w:t>, výdajná</w:t>
      </w:r>
      <w:r w:rsidR="00651C31" w:rsidRPr="000915FA">
        <w:rPr>
          <w:rFonts w:ascii="Arial Narrow" w:hAnsi="Arial Narrow"/>
          <w:b/>
          <w:noProof/>
          <w:lang w:val="sk-SK"/>
        </w:rPr>
        <w:t xml:space="preserve"> školská jedáleň</w:t>
      </w:r>
      <w:r w:rsidR="00792857">
        <w:rPr>
          <w:rFonts w:ascii="Arial Narrow" w:hAnsi="Arial Narrow"/>
          <w:b/>
          <w:noProof/>
          <w:lang w:val="sk-SK"/>
        </w:rPr>
        <w:t xml:space="preserve"> </w:t>
      </w:r>
    </w:p>
    <w:p w:rsidR="00D4334C" w:rsidRPr="0087726B" w:rsidRDefault="00792857" w:rsidP="00792857">
      <w:pPr>
        <w:ind w:left="720"/>
        <w:rPr>
          <w:rFonts w:ascii="Arial Narrow" w:hAnsi="Arial Narrow"/>
          <w:noProof/>
          <w:sz w:val="20"/>
          <w:szCs w:val="20"/>
          <w:lang w:val="sk-SK"/>
        </w:rPr>
      </w:pPr>
      <w:r w:rsidRPr="0087726B">
        <w:rPr>
          <w:rFonts w:ascii="Arial Narrow" w:hAnsi="Arial Narrow"/>
          <w:noProof/>
          <w:sz w:val="20"/>
          <w:szCs w:val="20"/>
          <w:lang w:val="sk-SK"/>
        </w:rPr>
        <w:t>Škola nespravuje školskú jedáleň.</w:t>
      </w:r>
    </w:p>
    <w:p w:rsidR="00CF28B9" w:rsidRPr="00792857" w:rsidRDefault="00CF28B9" w:rsidP="00B45537">
      <w:pPr>
        <w:jc w:val="center"/>
        <w:outlineLvl w:val="0"/>
        <w:rPr>
          <w:rFonts w:ascii="Arial Narrow" w:hAnsi="Arial Narrow" w:cs="Arial"/>
          <w:caps/>
          <w:noProof/>
          <w:sz w:val="32"/>
          <w:szCs w:val="32"/>
          <w:u w:val="single"/>
          <w:lang w:val="sk-SK"/>
        </w:rPr>
      </w:pPr>
    </w:p>
    <w:p w:rsidR="00D4334C" w:rsidRPr="000915FA" w:rsidRDefault="00D4334C" w:rsidP="00D4334C">
      <w:pPr>
        <w:rPr>
          <w:noProof/>
          <w:lang w:val="sk-SK"/>
        </w:rPr>
      </w:pPr>
    </w:p>
    <w:p w:rsidR="00D4334C" w:rsidRPr="000915FA" w:rsidRDefault="00D4334C" w:rsidP="009C30F7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D4334C" w:rsidRDefault="00D4334C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683F88" w:rsidRDefault="00683F88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683F88" w:rsidRDefault="00683F88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683F88" w:rsidRDefault="00683F88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683F88" w:rsidRPr="000915FA" w:rsidRDefault="00683F88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DD127F" w:rsidRPr="00DD151C" w:rsidRDefault="006634BF" w:rsidP="002A6F36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  <w:r w:rsidRPr="00DD151C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lastRenderedPageBreak/>
        <w:t>19</w:t>
      </w:r>
      <w:r w:rsidR="00DD127F" w:rsidRPr="00DD151C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>. Cieľ</w:t>
      </w:r>
      <w:r w:rsidRPr="00DD151C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 xml:space="preserve"> koncepčného zámeru rozvoja školy</w:t>
      </w:r>
    </w:p>
    <w:p w:rsidR="00DD127F" w:rsidRPr="000915FA" w:rsidRDefault="00DD127F">
      <w:pPr>
        <w:jc w:val="both"/>
        <w:rPr>
          <w:rFonts w:ascii="Arial Narrow" w:hAnsi="Arial Narrow" w:cs="Arial"/>
          <w:b/>
          <w:noProof/>
          <w:sz w:val="32"/>
          <w:szCs w:val="32"/>
          <w:lang w:val="sk-SK"/>
        </w:rPr>
      </w:pPr>
    </w:p>
    <w:p w:rsidR="00DD127F" w:rsidRPr="00DD151C" w:rsidRDefault="00683F88">
      <w:pPr>
        <w:jc w:val="both"/>
        <w:rPr>
          <w:rFonts w:ascii="Arial Narrow" w:hAnsi="Arial Narrow" w:cs="Arial"/>
          <w:b/>
          <w:noProof/>
          <w:sz w:val="22"/>
          <w:szCs w:val="22"/>
          <w:lang w:val="sk-SK"/>
        </w:rPr>
      </w:pPr>
      <w:r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V</w:t>
      </w:r>
      <w:r w:rsidR="006634BF"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yhodnotenie plnenia cieľa</w:t>
      </w:r>
      <w:r w:rsidR="00823108"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 xml:space="preserve"> v školskom roku 201</w:t>
      </w:r>
      <w:r w:rsidR="0052064F"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4</w:t>
      </w:r>
      <w:r w:rsidR="00823108"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/</w:t>
      </w:r>
      <w:r w:rsidR="006634BF"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 xml:space="preserve"> </w:t>
      </w:r>
      <w:r w:rsidR="00823108"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201</w:t>
      </w:r>
      <w:r w:rsidR="0052064F"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5</w:t>
      </w:r>
      <w:r w:rsidR="00823108"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:</w:t>
      </w:r>
    </w:p>
    <w:p w:rsidR="00683F88" w:rsidRPr="00DD151C" w:rsidRDefault="00683F88" w:rsidP="00683F88">
      <w:pPr>
        <w:jc w:val="both"/>
        <w:rPr>
          <w:rFonts w:ascii="Arial Narrow" w:hAnsi="Arial Narrow" w:cs="Arial"/>
          <w:noProof/>
          <w:sz w:val="22"/>
          <w:szCs w:val="22"/>
          <w:lang w:val="sk-SK"/>
        </w:rPr>
      </w:pPr>
    </w:p>
    <w:p w:rsidR="00683F88" w:rsidRPr="00DD151C" w:rsidRDefault="00683F88" w:rsidP="00683F88">
      <w:pPr>
        <w:pStyle w:val="Odsekzoznamu"/>
        <w:numPr>
          <w:ilvl w:val="0"/>
          <w:numId w:val="16"/>
        </w:numPr>
        <w:spacing w:after="0"/>
        <w:jc w:val="both"/>
        <w:rPr>
          <w:rFonts w:ascii="Arial Narrow" w:hAnsi="Arial Narrow" w:cs="Arial"/>
          <w:noProof/>
        </w:rPr>
      </w:pPr>
      <w:r w:rsidRPr="00DD151C">
        <w:rPr>
          <w:rFonts w:ascii="Arial Narrow" w:hAnsi="Arial Narrow" w:cs="Arial"/>
          <w:noProof/>
        </w:rPr>
        <w:t>Zmluvne zabezpečiť dostatočný počet partnerov na vykonávanie odbornej praktickej prípravy pre žiakov školy.</w:t>
      </w:r>
    </w:p>
    <w:p w:rsidR="00683F88" w:rsidRPr="00DD151C" w:rsidRDefault="00683F88" w:rsidP="00683F88">
      <w:pPr>
        <w:ind w:firstLine="709"/>
        <w:jc w:val="both"/>
        <w:rPr>
          <w:rFonts w:ascii="Arial Narrow" w:hAnsi="Arial Narrow" w:cs="Arial"/>
          <w:noProof/>
          <w:sz w:val="22"/>
          <w:szCs w:val="22"/>
        </w:rPr>
      </w:pPr>
      <w:r w:rsidRPr="00DD151C">
        <w:rPr>
          <w:rFonts w:ascii="Arial Narrow" w:hAnsi="Arial Narrow" w:cs="Arial"/>
          <w:b/>
          <w:noProof/>
          <w:sz w:val="22"/>
          <w:szCs w:val="22"/>
        </w:rPr>
        <w:t>Splnené.</w:t>
      </w:r>
      <w:r w:rsidRPr="00DD151C">
        <w:rPr>
          <w:rFonts w:ascii="Arial Narrow" w:hAnsi="Arial Narrow" w:cs="Arial"/>
          <w:noProof/>
          <w:sz w:val="22"/>
          <w:szCs w:val="22"/>
        </w:rPr>
        <w:t xml:space="preserve"> Pre praktickú prípravu žiakov školy bol dojednaný dostatočný počet pracovísk</w:t>
      </w:r>
    </w:p>
    <w:p w:rsidR="00683F88" w:rsidRPr="00DD151C" w:rsidRDefault="00683F88" w:rsidP="00683F88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  <w:r w:rsidRPr="00DD151C">
        <w:rPr>
          <w:rFonts w:ascii="Arial Narrow" w:hAnsi="Arial Narrow" w:cs="Arial"/>
          <w:noProof/>
          <w:sz w:val="22"/>
          <w:szCs w:val="22"/>
        </w:rPr>
        <w:t>( LESY SR š.p. závod Námestovo, Urbár Tvrdošín, Urbár Trstená, Štátne lesy TANAPU, PD Žiarec Tvrdošín, PD Magura Rabča, AGROVEX Novoť, družstvo, Orvex Námestovo, LKT Trstená, Mikona Púchov prevádzka Tvrdošín a Námestovo, Autoservis Kalap Trstená – Sedliacka Dubová, Autoservis Hradský Tvrdošín, Technogum Nižná,…)</w:t>
      </w:r>
    </w:p>
    <w:p w:rsidR="00683F88" w:rsidRPr="00DD151C" w:rsidRDefault="00683F88" w:rsidP="00683F88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</w:p>
    <w:p w:rsidR="00683F88" w:rsidRPr="00DD151C" w:rsidRDefault="00683F88" w:rsidP="002B75B3">
      <w:pPr>
        <w:pStyle w:val="Odsekzoznamu"/>
        <w:numPr>
          <w:ilvl w:val="0"/>
          <w:numId w:val="16"/>
        </w:numPr>
        <w:spacing w:after="0"/>
        <w:jc w:val="both"/>
        <w:rPr>
          <w:rFonts w:ascii="Arial Narrow" w:hAnsi="Arial Narrow" w:cs="Arial"/>
          <w:noProof/>
        </w:rPr>
      </w:pPr>
      <w:r w:rsidRPr="00DD151C">
        <w:rPr>
          <w:rFonts w:ascii="Arial Narrow" w:hAnsi="Arial Narrow" w:cs="Arial"/>
          <w:noProof/>
        </w:rPr>
        <w:t>Obnoviť vozidlový park autoškoly o motorové vozidlo sk. B.</w:t>
      </w:r>
    </w:p>
    <w:p w:rsidR="002B75B3" w:rsidRPr="00DD151C" w:rsidRDefault="00683F88" w:rsidP="00683F88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  <w:r w:rsidRPr="00DD151C">
        <w:rPr>
          <w:rFonts w:ascii="Arial Narrow" w:hAnsi="Arial Narrow" w:cs="Arial"/>
          <w:b/>
          <w:noProof/>
          <w:sz w:val="22"/>
          <w:szCs w:val="22"/>
        </w:rPr>
        <w:t xml:space="preserve">Spnené. </w:t>
      </w:r>
      <w:r w:rsidRPr="00DD151C">
        <w:rPr>
          <w:rFonts w:ascii="Arial Narrow" w:hAnsi="Arial Narrow" w:cs="Arial"/>
          <w:noProof/>
          <w:sz w:val="22"/>
          <w:szCs w:val="22"/>
        </w:rPr>
        <w:t>Pre potrebu praktickej výučby bolo obstarané osobné motorové vozidlo Škoda Fabia  1,2 formou liesingu</w:t>
      </w:r>
      <w:r w:rsidR="002B75B3" w:rsidRPr="00DD151C">
        <w:rPr>
          <w:rFonts w:ascii="Arial Narrow" w:hAnsi="Arial Narrow" w:cs="Arial"/>
          <w:noProof/>
          <w:sz w:val="22"/>
          <w:szCs w:val="22"/>
        </w:rPr>
        <w:t>.</w:t>
      </w:r>
    </w:p>
    <w:p w:rsidR="00683F88" w:rsidRPr="00DD151C" w:rsidRDefault="00683F88" w:rsidP="00683F88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  <w:r w:rsidRPr="00DD151C">
        <w:rPr>
          <w:rFonts w:ascii="Arial Narrow" w:hAnsi="Arial Narrow" w:cs="Arial"/>
          <w:noProof/>
          <w:sz w:val="22"/>
          <w:szCs w:val="22"/>
        </w:rPr>
        <w:t xml:space="preserve"> </w:t>
      </w:r>
    </w:p>
    <w:p w:rsidR="00683F88" w:rsidRPr="00DD151C" w:rsidRDefault="00683F88" w:rsidP="002B75B3">
      <w:pPr>
        <w:pStyle w:val="Odsekzoznamu"/>
        <w:numPr>
          <w:ilvl w:val="0"/>
          <w:numId w:val="16"/>
        </w:numPr>
        <w:spacing w:after="0"/>
        <w:jc w:val="both"/>
        <w:rPr>
          <w:rFonts w:ascii="Arial Narrow" w:hAnsi="Arial Narrow" w:cs="Arial"/>
          <w:noProof/>
        </w:rPr>
      </w:pPr>
      <w:r w:rsidRPr="00DD151C">
        <w:rPr>
          <w:rFonts w:ascii="Arial Narrow" w:hAnsi="Arial Narrow" w:cs="Arial"/>
          <w:noProof/>
        </w:rPr>
        <w:t>Riešiť modernizáciu – rekonštrukciu odsávania vo zváračskej škole vrátane zdrojov financovania</w:t>
      </w:r>
      <w:r w:rsidR="002B75B3" w:rsidRPr="00DD151C">
        <w:rPr>
          <w:rFonts w:ascii="Arial Narrow" w:hAnsi="Arial Narrow" w:cs="Arial"/>
          <w:noProof/>
        </w:rPr>
        <w:t>.</w:t>
      </w:r>
    </w:p>
    <w:p w:rsidR="002B75B3" w:rsidRPr="00DD151C" w:rsidRDefault="002B75B3" w:rsidP="002B75B3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  <w:r w:rsidRPr="00DD151C">
        <w:rPr>
          <w:rFonts w:ascii="Arial Narrow" w:hAnsi="Arial Narrow" w:cs="Arial"/>
          <w:b/>
          <w:noProof/>
          <w:sz w:val="22"/>
          <w:szCs w:val="22"/>
        </w:rPr>
        <w:t xml:space="preserve">Nesplnené. </w:t>
      </w:r>
      <w:r w:rsidRPr="00DD151C">
        <w:rPr>
          <w:rFonts w:ascii="Arial Narrow" w:hAnsi="Arial Narrow" w:cs="Arial"/>
          <w:noProof/>
          <w:sz w:val="22"/>
          <w:szCs w:val="22"/>
        </w:rPr>
        <w:t>Boli vykonané kroky k spracovanniu projektu komplexnej rekonštrukcie budovy zváračskej školy v rámci výzvy MŽP SR ( ventilácia s rekuperáciou vzduchu, výmena okien, zateplenie stavby, nová fasáda), ale nastal problém s financovaním spracovania projektovej dokumentácie cca 4.500,00 €, bez garancie úspešnosti podanej prihlášky.</w:t>
      </w:r>
    </w:p>
    <w:p w:rsidR="002B75B3" w:rsidRPr="00DD151C" w:rsidRDefault="002B75B3" w:rsidP="002B75B3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</w:p>
    <w:p w:rsidR="00683F88" w:rsidRPr="00DD151C" w:rsidRDefault="00683F88" w:rsidP="00FA080F">
      <w:pPr>
        <w:pStyle w:val="Odsekzoznamu"/>
        <w:numPr>
          <w:ilvl w:val="0"/>
          <w:numId w:val="16"/>
        </w:numPr>
        <w:spacing w:after="0"/>
        <w:jc w:val="both"/>
        <w:rPr>
          <w:rFonts w:ascii="Arial Narrow" w:hAnsi="Arial Narrow" w:cs="Arial"/>
          <w:noProof/>
        </w:rPr>
      </w:pPr>
      <w:r w:rsidRPr="00DD151C">
        <w:rPr>
          <w:rFonts w:ascii="Arial Narrow" w:hAnsi="Arial Narrow" w:cs="Arial"/>
          <w:noProof/>
        </w:rPr>
        <w:t>Požiadať príspevok na opravu strechy – výmenu celej strešnej krytina a vytvoriť z vlastných zdrojov aspoň 50% podiel celkovej ceny</w:t>
      </w:r>
      <w:r w:rsidR="002B75B3" w:rsidRPr="00DD151C">
        <w:rPr>
          <w:rFonts w:ascii="Arial Narrow" w:hAnsi="Arial Narrow" w:cs="Arial"/>
          <w:noProof/>
        </w:rPr>
        <w:t>.</w:t>
      </w:r>
    </w:p>
    <w:p w:rsidR="002B75B3" w:rsidRPr="00DD151C" w:rsidRDefault="002B75B3" w:rsidP="002B75B3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  <w:r w:rsidRPr="00DD151C">
        <w:rPr>
          <w:rFonts w:ascii="Arial Narrow" w:hAnsi="Arial Narrow" w:cs="Arial"/>
          <w:b/>
          <w:noProof/>
          <w:sz w:val="22"/>
          <w:szCs w:val="22"/>
        </w:rPr>
        <w:t xml:space="preserve">Splnené. </w:t>
      </w:r>
      <w:r w:rsidRPr="00DD151C">
        <w:rPr>
          <w:rFonts w:ascii="Arial Narrow" w:hAnsi="Arial Narrow" w:cs="Arial"/>
          <w:noProof/>
          <w:sz w:val="22"/>
          <w:szCs w:val="22"/>
        </w:rPr>
        <w:t xml:space="preserve">Navýšený rozpočet na opravu strechy o 50.000,00 €, čo by malo postačovať na opravu – rekonštrukciu strechy na budove pôvodného internátu. Rekonštrukcia strechy bude vykonaná na dve etapy, nakoľko zmenou technických noriem sa rozpočet navýšil až na cca 110 tis. €, oproti školou zistenej ponuky cca 25 tis. € ( z tejto ceny sme počítali z vlastných zdrojov 50% </w:t>
      </w:r>
      <w:r w:rsidR="00FA080F" w:rsidRPr="00DD151C">
        <w:rPr>
          <w:rFonts w:ascii="Arial Narrow" w:hAnsi="Arial Narrow" w:cs="Arial"/>
          <w:noProof/>
          <w:sz w:val="22"/>
          <w:szCs w:val="22"/>
        </w:rPr>
        <w:t>).</w:t>
      </w:r>
    </w:p>
    <w:p w:rsidR="00FA080F" w:rsidRPr="00DD151C" w:rsidRDefault="00FA080F" w:rsidP="002B75B3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</w:p>
    <w:p w:rsidR="00683F88" w:rsidRPr="00DD151C" w:rsidRDefault="00683F88" w:rsidP="00FA080F">
      <w:pPr>
        <w:pStyle w:val="Odsekzoznamu"/>
        <w:numPr>
          <w:ilvl w:val="0"/>
          <w:numId w:val="16"/>
        </w:numPr>
        <w:spacing w:after="0"/>
        <w:jc w:val="both"/>
        <w:rPr>
          <w:rFonts w:ascii="Arial Narrow" w:hAnsi="Arial Narrow" w:cs="Arial"/>
          <w:noProof/>
        </w:rPr>
      </w:pPr>
      <w:r w:rsidRPr="00DD151C">
        <w:rPr>
          <w:rFonts w:ascii="Arial Narrow" w:hAnsi="Arial Narrow" w:cs="Arial"/>
          <w:noProof/>
        </w:rPr>
        <w:t>Z dôvodu postupného poklesu záujmu o učebný odbor a študijný odbor so zameraním na lesnícku prvovýrobu, do siete škôl a školských zariadení zaradiť nové učebné a študijné odbory – vykonať všetky potrebné úkony smerujúce k ich schváleniu.</w:t>
      </w:r>
    </w:p>
    <w:p w:rsidR="00FA080F" w:rsidRPr="00DD151C" w:rsidRDefault="00FA080F" w:rsidP="00FA080F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  <w:r w:rsidRPr="00DD151C">
        <w:rPr>
          <w:rFonts w:ascii="Arial Narrow" w:hAnsi="Arial Narrow" w:cs="Arial"/>
          <w:b/>
          <w:noProof/>
          <w:sz w:val="22"/>
          <w:szCs w:val="22"/>
        </w:rPr>
        <w:t xml:space="preserve">Splnené. </w:t>
      </w:r>
      <w:r w:rsidRPr="00DD151C">
        <w:rPr>
          <w:rFonts w:ascii="Arial Narrow" w:hAnsi="Arial Narrow" w:cs="Arial"/>
          <w:noProof/>
          <w:sz w:val="22"/>
          <w:szCs w:val="22"/>
        </w:rPr>
        <w:t>Do siete študijných odborov pre SOŠ lesnícku Tvrdošín boli zaradené dva nové študijné odbory Mechanik strojov a zariadení, Ochrana osôb a mejetku před požiarom.</w:t>
      </w:r>
    </w:p>
    <w:p w:rsidR="00FA080F" w:rsidRPr="00DD151C" w:rsidRDefault="00FA080F" w:rsidP="00FA080F">
      <w:pPr>
        <w:ind w:left="709"/>
        <w:jc w:val="both"/>
        <w:rPr>
          <w:rFonts w:ascii="Arial Narrow" w:hAnsi="Arial Narrow" w:cs="Arial"/>
          <w:noProof/>
          <w:sz w:val="22"/>
          <w:szCs w:val="22"/>
        </w:rPr>
      </w:pPr>
    </w:p>
    <w:p w:rsidR="00683F88" w:rsidRPr="00DD151C" w:rsidRDefault="00683F88" w:rsidP="00683F88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  <w:noProof/>
        </w:rPr>
      </w:pPr>
      <w:r w:rsidRPr="00DD151C">
        <w:rPr>
          <w:rFonts w:ascii="Arial Narrow" w:hAnsi="Arial Narrow" w:cs="Arial"/>
          <w:noProof/>
        </w:rPr>
        <w:t>Medziročne znížiť počty vymeškaných hodín, vykonať opatrenia na zlepšenie dochádzy žiakov do školy, hľadať a zisťovať dôvody, ktoré vedú žiakov k neúčasti na vyučovaní.</w:t>
      </w:r>
    </w:p>
    <w:p w:rsidR="00424A26" w:rsidRPr="00DD151C" w:rsidRDefault="00FA080F" w:rsidP="00FA080F">
      <w:pPr>
        <w:ind w:left="709"/>
        <w:jc w:val="both"/>
        <w:rPr>
          <w:rFonts w:ascii="Arial Narrow" w:hAnsi="Arial Narrow" w:cs="Arial"/>
          <w:noProof/>
          <w:sz w:val="22"/>
          <w:szCs w:val="22"/>
          <w:lang w:val="sk-SK"/>
        </w:rPr>
      </w:pPr>
      <w:r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Nesplnené.</w:t>
      </w:r>
      <w:r w:rsidRPr="00DD151C">
        <w:rPr>
          <w:rFonts w:ascii="Arial Narrow" w:hAnsi="Arial Narrow" w:cs="Arial"/>
          <w:noProof/>
          <w:sz w:val="22"/>
          <w:szCs w:val="22"/>
          <w:lang w:val="sk-SK"/>
        </w:rPr>
        <w:t xml:space="preserve"> Počty vymeškaných hodín sa zvýšili v priemere na jedného žiaka z 87,3 ( 21 478hod./ 246 ž.) na 102,8 (22 301 hod./</w:t>
      </w:r>
      <w:r w:rsidR="00DD151C" w:rsidRPr="00DD151C">
        <w:rPr>
          <w:rFonts w:ascii="Arial Narrow" w:hAnsi="Arial Narrow" w:cs="Arial"/>
          <w:noProof/>
          <w:sz w:val="22"/>
          <w:szCs w:val="22"/>
          <w:lang w:val="sk-SK"/>
        </w:rPr>
        <w:t>217 ž.)</w:t>
      </w:r>
    </w:p>
    <w:p w:rsidR="009A341B" w:rsidRPr="00DD151C" w:rsidRDefault="009A341B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22"/>
          <w:szCs w:val="22"/>
          <w:u w:val="single"/>
          <w:lang w:val="sk-SK"/>
        </w:rPr>
      </w:pPr>
    </w:p>
    <w:p w:rsidR="00683F88" w:rsidRPr="00DD151C" w:rsidRDefault="00DD151C" w:rsidP="00683F88">
      <w:pPr>
        <w:jc w:val="both"/>
        <w:rPr>
          <w:rFonts w:ascii="Arial Narrow" w:hAnsi="Arial Narrow" w:cs="Arial"/>
          <w:b/>
          <w:noProof/>
          <w:sz w:val="22"/>
          <w:szCs w:val="22"/>
          <w:lang w:val="sk-SK"/>
        </w:rPr>
      </w:pPr>
      <w:r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D</w:t>
      </w:r>
      <w:r w:rsidR="00683F88" w:rsidRPr="00DD151C">
        <w:rPr>
          <w:rFonts w:ascii="Arial Narrow" w:hAnsi="Arial Narrow" w:cs="Arial"/>
          <w:b/>
          <w:noProof/>
          <w:sz w:val="22"/>
          <w:szCs w:val="22"/>
          <w:lang w:val="sk-SK"/>
        </w:rPr>
        <w:t>efinícia cieľa pre školský rok 2015/2016:</w:t>
      </w:r>
    </w:p>
    <w:p w:rsidR="00DD151C" w:rsidRDefault="00DD151C" w:rsidP="00DD151C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  <w:noProof/>
        </w:rPr>
      </w:pPr>
      <w:r w:rsidRPr="00DD151C">
        <w:rPr>
          <w:rFonts w:ascii="Arial Narrow" w:hAnsi="Arial Narrow" w:cs="Arial"/>
          <w:noProof/>
        </w:rPr>
        <w:t>Znížiť počty vymeškaných hodín</w:t>
      </w:r>
      <w:r>
        <w:rPr>
          <w:rFonts w:ascii="Arial Narrow" w:hAnsi="Arial Narrow" w:cs="Arial"/>
          <w:noProof/>
        </w:rPr>
        <w:t>.</w:t>
      </w:r>
    </w:p>
    <w:p w:rsidR="00DD151C" w:rsidRDefault="00DD151C" w:rsidP="00DD151C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Pokračovať v príprave a realizovať rekonštrukciu strechy – druhá etapa.</w:t>
      </w:r>
    </w:p>
    <w:p w:rsidR="00DD151C" w:rsidRDefault="00DD151C" w:rsidP="00DD151C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Obstarať 2 ks osobné motorové vozidlo do autoškoly, ako náhrada za vozidlá s priebehom cca 300 tis. Km, s týmito naložiť v zmysle Zásad hospodárenia s majetkom ŽSK.</w:t>
      </w:r>
    </w:p>
    <w:p w:rsidR="00DD151C" w:rsidRDefault="00DD151C" w:rsidP="00DD151C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Obstarať nový LKT 82, nový LPV, k tomu vytvárať prostriedky z vlastných zdrojov.</w:t>
      </w:r>
    </w:p>
    <w:p w:rsidR="00DD151C" w:rsidRDefault="00DD151C" w:rsidP="00DD151C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Postupne resp. jednorázovo </w:t>
      </w:r>
      <w:r w:rsidR="0030644B">
        <w:rPr>
          <w:rFonts w:ascii="Arial Narrow" w:hAnsi="Arial Narrow" w:cs="Arial"/>
          <w:noProof/>
        </w:rPr>
        <w:t xml:space="preserve">v rámci VO </w:t>
      </w:r>
      <w:r>
        <w:rPr>
          <w:rFonts w:ascii="Arial Narrow" w:hAnsi="Arial Narrow" w:cs="Arial"/>
          <w:noProof/>
        </w:rPr>
        <w:t>obstarať PC do počítačovej učebne</w:t>
      </w:r>
      <w:r w:rsidR="0030644B">
        <w:rPr>
          <w:rFonts w:ascii="Arial Narrow" w:hAnsi="Arial Narrow" w:cs="Arial"/>
          <w:noProof/>
        </w:rPr>
        <w:t xml:space="preserve"> (20 ks PC).</w:t>
      </w:r>
    </w:p>
    <w:p w:rsidR="0030644B" w:rsidRDefault="0030644B" w:rsidP="00DD151C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Pokračovať v projektovej činnosti v rámci ERASMUS</w:t>
      </w:r>
      <w:r>
        <w:rPr>
          <w:rFonts w:ascii="Arial Narrow" w:hAnsi="Arial Narrow" w:cs="Arial"/>
          <w:noProof/>
          <w:vertAlign w:val="superscript"/>
        </w:rPr>
        <w:t>+</w:t>
      </w:r>
      <w:r>
        <w:rPr>
          <w:rFonts w:ascii="Arial Narrow" w:hAnsi="Arial Narrow" w:cs="Arial"/>
          <w:noProof/>
        </w:rPr>
        <w:t>. Začať – pripraviť spoluprácu s partnerskými organizáciami v iných krajinách ( doteraz Poľsko, ČR).</w:t>
      </w:r>
    </w:p>
    <w:p w:rsidR="0030644B" w:rsidRDefault="0030644B" w:rsidP="00DD151C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Obstarať aspoň jedno cca 20 miestne vozidlo na prepravu osôb.</w:t>
      </w:r>
    </w:p>
    <w:p w:rsidR="0030644B" w:rsidRDefault="0030644B" w:rsidP="00DD151C">
      <w:pPr>
        <w:pStyle w:val="Odsekzoznamu"/>
        <w:numPr>
          <w:ilvl w:val="0"/>
          <w:numId w:val="17"/>
        </w:numPr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Vykonávať prednášky na MŠ, ZŠ aSŠ z oblasti ochrany prírody a životného prostredia.</w:t>
      </w:r>
    </w:p>
    <w:p w:rsidR="0030644B" w:rsidRPr="00DD151C" w:rsidRDefault="0030644B" w:rsidP="0030644B">
      <w:pPr>
        <w:pStyle w:val="Odsekzoznamu"/>
        <w:jc w:val="both"/>
        <w:rPr>
          <w:rFonts w:ascii="Arial Narrow" w:hAnsi="Arial Narrow" w:cs="Arial"/>
          <w:noProof/>
        </w:rPr>
      </w:pPr>
    </w:p>
    <w:p w:rsidR="009A341B" w:rsidRDefault="009A341B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1E6C1F" w:rsidRDefault="001E6C1F" w:rsidP="001E6C1F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1E6C1F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lastRenderedPageBreak/>
        <w:t>20. SWOT analýza</w:t>
      </w:r>
    </w:p>
    <w:p w:rsidR="001E6C1F" w:rsidRPr="001E6C1F" w:rsidRDefault="001E6C1F" w:rsidP="001E6C1F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14"/>
        <w:gridCol w:w="4914"/>
      </w:tblGrid>
      <w:tr w:rsidR="001E6C1F" w:rsidRPr="000C0968" w:rsidTr="00673CCC">
        <w:tc>
          <w:tcPr>
            <w:tcW w:w="4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1E6C1F" w:rsidRPr="000C0968" w:rsidRDefault="001E6C1F" w:rsidP="00673C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Silné stránky školy:</w:t>
            </w:r>
          </w:p>
        </w:tc>
        <w:tc>
          <w:tcPr>
            <w:tcW w:w="4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1E6C1F" w:rsidRPr="000C0968" w:rsidRDefault="001E6C1F" w:rsidP="00673C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Slabé stránky školy:</w:t>
            </w:r>
          </w:p>
        </w:tc>
      </w:tr>
      <w:tr w:rsidR="001E6C1F" w:rsidRPr="000C0968" w:rsidTr="00673CCC">
        <w:tc>
          <w:tcPr>
            <w:tcW w:w="4914" w:type="dxa"/>
            <w:tcBorders>
              <w:top w:val="single" w:sz="6" w:space="0" w:color="auto"/>
            </w:tcBorders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región s lesníckou tradíciou,</w:t>
            </w:r>
          </w:p>
        </w:tc>
        <w:tc>
          <w:tcPr>
            <w:tcW w:w="4914" w:type="dxa"/>
            <w:tcBorders>
              <w:top w:val="single" w:sz="6" w:space="0" w:color="auto"/>
            </w:tcBorders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potreba investícií do priestorov dielní,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dlhá tradícia školy,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obmedzené priestory dielní,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existencia len troch škôl s rovnakým zameraním na Slovensku pre činnosti v ťažbe dreva, sústreďovaní, ochrane, pestovaní lesa,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potreba novej techniky pre súčasný trend v lesníctve- lanovka, harvestor, vývozná kolesová súprava,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vybavenosť absolventov oprávneniami na obsluhu UKT, LKT, LPV, vodičské oprávnenia a zváračské preukazy,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starší vozový park, ktorý vyžaduje zvýšené  náklady na opravy a údržbu,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pripravenosť na prácu v lese, kde je potrebná vytrvalosť v dôsledku meniacich sa terénnych podmienok a podmienok počasia,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finančná náročnosť odboru,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spolupráca s podnikateľskými subjektmi v regióne,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zastarané učebné materiály,</w:t>
            </w:r>
          </w:p>
        </w:tc>
      </w:tr>
      <w:tr w:rsidR="001E6C1F" w:rsidRPr="000C0968" w:rsidTr="00673CCC">
        <w:tc>
          <w:tcPr>
            <w:tcW w:w="4914" w:type="dxa"/>
            <w:vMerge w:val="restart"/>
          </w:tcPr>
          <w:p w:rsidR="001E6C1F" w:rsidRPr="0008091A" w:rsidRDefault="001E6C1F" w:rsidP="001E6C1F">
            <w:pPr>
              <w:pStyle w:val="Odsekzoznamu"/>
              <w:numPr>
                <w:ilvl w:val="0"/>
                <w:numId w:val="1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absolventi </w:t>
            </w:r>
            <w:r w:rsidRPr="000C0968">
              <w:rPr>
                <w:rFonts w:ascii="Arial Narrow" w:hAnsi="Arial Narrow"/>
                <w:sz w:val="20"/>
                <w:szCs w:val="20"/>
              </w:rPr>
              <w:t>ovládajú nielen vedenie vozidiel, ale aj údržbu a jednoduché opravy,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slabá propagácia školy na verejnosti,</w:t>
            </w:r>
          </w:p>
        </w:tc>
      </w:tr>
      <w:tr w:rsidR="001E6C1F" w:rsidRPr="000C0968" w:rsidTr="00673CCC">
        <w:trPr>
          <w:trHeight w:val="300"/>
        </w:trPr>
        <w:tc>
          <w:tcPr>
            <w:tcW w:w="4914" w:type="dxa"/>
            <w:vMerge/>
            <w:tcBorders>
              <w:bottom w:val="single" w:sz="4" w:space="0" w:color="auto"/>
            </w:tcBorders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4" w:type="dxa"/>
            <w:vMerge w:val="restart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potreba viac času venovať výchovnej zložke- učiť zodpovednosti, spolupráci, komunikácií, pomôcť vytvoriť hodnotový rebrík, pomáhať nájsť motiváciu k vzdelávaniu a ďalšiemu vzdelávaniu, pomôcť orientovať sa v informáciách</w:t>
            </w:r>
          </w:p>
        </w:tc>
      </w:tr>
      <w:tr w:rsidR="001E6C1F" w:rsidRPr="000C0968" w:rsidTr="00673CCC">
        <w:trPr>
          <w:trHeight w:val="330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vysoká zamestnanosť,</w:t>
            </w:r>
          </w:p>
        </w:tc>
        <w:tc>
          <w:tcPr>
            <w:tcW w:w="4914" w:type="dxa"/>
            <w:vMerge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C1F" w:rsidRPr="000C0968" w:rsidTr="00673CCC">
        <w:trPr>
          <w:trHeight w:val="300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spolupráca so školami na Slovensku a v zahraničí,</w:t>
            </w:r>
          </w:p>
        </w:tc>
        <w:tc>
          <w:tcPr>
            <w:tcW w:w="4914" w:type="dxa"/>
            <w:vMerge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C1F" w:rsidRPr="000C0968" w:rsidTr="001E6C1F">
        <w:trPr>
          <w:trHeight w:val="552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možnosť celoživotného vzdelávania- nadstavbové štúdium, </w:t>
            </w:r>
          </w:p>
          <w:p w:rsidR="001E6C1F" w:rsidRPr="000C0968" w:rsidRDefault="001E6C1F" w:rsidP="00673CCC">
            <w:pPr>
              <w:pStyle w:val="Odsekzoznamu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vysoká škola, harvestororvé technológie v</w:t>
            </w:r>
            <w:r>
              <w:rPr>
                <w:rFonts w:ascii="Arial Narrow" w:hAnsi="Arial Narrow"/>
                <w:sz w:val="20"/>
                <w:szCs w:val="20"/>
              </w:rPr>
              <w:t> Trutnově ČR</w:t>
            </w:r>
          </w:p>
        </w:tc>
        <w:tc>
          <w:tcPr>
            <w:tcW w:w="4914" w:type="dxa"/>
            <w:vMerge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C1F" w:rsidRPr="000C0968" w:rsidTr="00673CCC">
        <w:trPr>
          <w:trHeight w:val="611"/>
        </w:trPr>
        <w:tc>
          <w:tcPr>
            <w:tcW w:w="4914" w:type="dxa"/>
            <w:tcBorders>
              <w:top w:val="single" w:sz="4" w:space="0" w:color="auto"/>
            </w:tcBorders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výborné výsledky žiakov v medzinárodných súťažiach zručnosti</w:t>
            </w:r>
          </w:p>
        </w:tc>
        <w:tc>
          <w:tcPr>
            <w:tcW w:w="4914" w:type="dxa"/>
            <w:vMerge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C1F" w:rsidRPr="000C0968" w:rsidTr="00673CCC">
        <w:trPr>
          <w:trHeight w:val="79"/>
        </w:trPr>
        <w:tc>
          <w:tcPr>
            <w:tcW w:w="4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1E6C1F" w:rsidRPr="000C0968" w:rsidRDefault="001E6C1F" w:rsidP="00673C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Príležitosti:</w:t>
            </w:r>
          </w:p>
        </w:tc>
        <w:tc>
          <w:tcPr>
            <w:tcW w:w="4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1E6C1F" w:rsidRPr="000C0968" w:rsidRDefault="001E6C1F" w:rsidP="00673C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Riziká:</w:t>
            </w:r>
          </w:p>
        </w:tc>
      </w:tr>
      <w:tr w:rsidR="001E6C1F" w:rsidRPr="000C0968" w:rsidTr="00673CCC">
        <w:tc>
          <w:tcPr>
            <w:tcW w:w="4914" w:type="dxa"/>
            <w:tcBorders>
              <w:top w:val="single" w:sz="6" w:space="0" w:color="auto"/>
            </w:tcBorders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intenzívnejšia spolupráca so zamestnávateľmi v oblasti vyjadrenia sa k profilu absolventa, možnosti poskytnúť odborný výcvik, finančnú podporu školy, poradenstvo,</w:t>
            </w:r>
          </w:p>
        </w:tc>
        <w:tc>
          <w:tcPr>
            <w:tcW w:w="4914" w:type="dxa"/>
            <w:tcBorders>
              <w:top w:val="single" w:sz="6" w:space="0" w:color="auto"/>
            </w:tcBorders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vysoká ekonomická náročnosť odboru,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ďalšie vzdelávanie pedagogických zamestnancov prostredníctvom poskytovateľov a zároveň vlastnými pedagógmi,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ekonomická situácia na Slovensku,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nadviazať spoluprácu s učiteľmi biológie na ZŠ a gymnáziách s cieľom poskytnúť im materiály a prednášku o lese,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nedostatok financií na novú techniku,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informovať verejnosť o činnosti školy prostredníctvom regionálnych novín, dňa otvorených dverí, dňa lesa,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znižovanie mzdy u robotníckych profesií v práci v lese,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otvorenie štvorročného odboru pre potreby poľnohospodárstva,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pokles ročnej ťažby dreva v dôsledku preťaženie plánu kalamitami v posledných rokoch, 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zriadiť občianske združenie,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slabé ohodnotenie majstrov OV, 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zapojenie s do projektov,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pracovná záťaž pedagogických </w:t>
            </w:r>
            <w:r>
              <w:rPr>
                <w:rFonts w:ascii="Arial Narrow" w:hAnsi="Arial Narrow"/>
                <w:sz w:val="20"/>
                <w:szCs w:val="20"/>
              </w:rPr>
              <w:t xml:space="preserve">zamestnancov </w:t>
            </w:r>
            <w:r w:rsidRPr="000C0968">
              <w:rPr>
                <w:rFonts w:ascii="Arial Narrow" w:hAnsi="Arial Narrow"/>
                <w:sz w:val="20"/>
                <w:szCs w:val="20"/>
              </w:rPr>
              <w:t>neustálymi legislatívnymi zmenami,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spolupráca so školami v zahraničí,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neatraktívnosť učiteľského povolania v dôsledku slabého finančného ohodnotenia začínajúcich pedagogických zamestnancov, </w:t>
            </w:r>
          </w:p>
        </w:tc>
      </w:tr>
      <w:tr w:rsidR="001E6C1F" w:rsidRPr="000C0968" w:rsidTr="00673CCC"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získavať iné zdroje financovania- 2% dane, sponzorské dary,</w:t>
            </w:r>
          </w:p>
        </w:tc>
        <w:tc>
          <w:tcPr>
            <w:tcW w:w="4914" w:type="dxa"/>
          </w:tcPr>
          <w:p w:rsidR="001E6C1F" w:rsidRPr="000C0968" w:rsidRDefault="001E6C1F" w:rsidP="001E6C1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výchovné problémy u žiakov, </w:t>
            </w:r>
          </w:p>
          <w:p w:rsidR="001E6C1F" w:rsidRPr="000C0968" w:rsidRDefault="001E6C1F" w:rsidP="00673CCC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1E6C1F" w:rsidRPr="000C0968" w:rsidRDefault="001E6C1F" w:rsidP="001E6C1F">
      <w:pPr>
        <w:jc w:val="both"/>
        <w:rPr>
          <w:rFonts w:ascii="Arial Narrow" w:hAnsi="Arial Narrow" w:cs="Arial"/>
          <w:b/>
          <w:sz w:val="20"/>
          <w:szCs w:val="20"/>
          <w:lang w:val="sk-SK"/>
        </w:rPr>
      </w:pPr>
    </w:p>
    <w:p w:rsidR="001E6C1F" w:rsidRPr="000C0968" w:rsidRDefault="001E6C1F" w:rsidP="001E6C1F">
      <w:pPr>
        <w:jc w:val="both"/>
        <w:outlineLvl w:val="0"/>
        <w:rPr>
          <w:rFonts w:ascii="Arial Narrow" w:hAnsi="Arial Narrow" w:cs="Arial"/>
          <w:bCs/>
          <w:sz w:val="20"/>
          <w:szCs w:val="20"/>
          <w:lang w:val="sk-SK"/>
        </w:rPr>
      </w:pPr>
      <w:r w:rsidRPr="000C0968">
        <w:rPr>
          <w:rFonts w:ascii="Arial Narrow" w:hAnsi="Arial Narrow" w:cs="Arial"/>
          <w:b/>
          <w:sz w:val="20"/>
          <w:szCs w:val="20"/>
          <w:lang w:val="sk-SK"/>
        </w:rPr>
        <w:t xml:space="preserve">Návrhy opatrení na zlepšenie úrovne výchovy a vzdelávania: </w:t>
      </w:r>
    </w:p>
    <w:p w:rsidR="001E6C1F" w:rsidRPr="000C0968" w:rsidRDefault="001E6C1F" w:rsidP="001E6C1F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</w:rPr>
        <w:t xml:space="preserve">1)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Rozvoj odborného vzdelávania prepojeného na trh práce – </w:t>
      </w:r>
      <w:r w:rsidRPr="000C0968">
        <w:rPr>
          <w:rFonts w:ascii="Arial Narrow" w:hAnsi="Arial Narrow"/>
          <w:sz w:val="20"/>
          <w:szCs w:val="20"/>
          <w:lang w:val="sk-SK"/>
        </w:rPr>
        <w:t>cieľom je spolupráca s budúcimi zamestnávateľmi v oblasti zistenia požiadaviek na profil absolventa, možnosť spolupráce v získaní zmluvných pracovísk pre odborný výcvik žiakov, spolupráca v oblasti odborného  vzdelávania  pedagogických zamestnancov, získanie pracovných miest pre absolventov, získanie finančnej podpory školy.</w:t>
      </w:r>
    </w:p>
    <w:p w:rsidR="001E6C1F" w:rsidRPr="000C0968" w:rsidRDefault="001E6C1F" w:rsidP="001E6C1F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2)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>Zlepšenie materiálno- technického zabezpečenia školy-</w:t>
      </w:r>
      <w:r w:rsidRPr="000C0968">
        <w:rPr>
          <w:rFonts w:ascii="Arial Narrow" w:hAnsi="Arial Narrow"/>
          <w:sz w:val="20"/>
          <w:szCs w:val="20"/>
          <w:lang w:val="sk-SK"/>
        </w:rPr>
        <w:t xml:space="preserve"> cieľom je zlepšiť materiálne vybavenie školy pre teoretické a praktické vyučovanie, pre aktívnejšie sa zapájanie žiakov do vyučovacieho procesu, možnosť získať oprávnenia pre nové technológie používané v lesnom hospodárstve a poľnohospodárstve.</w:t>
      </w:r>
    </w:p>
    <w:p w:rsidR="001E6C1F" w:rsidRPr="000C0968" w:rsidRDefault="001E6C1F" w:rsidP="001E6C1F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3)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Premena tradičnej školy na modernú- </w:t>
      </w:r>
      <w:r w:rsidRPr="000C0968">
        <w:rPr>
          <w:rFonts w:ascii="Arial Narrow" w:hAnsi="Arial Narrow"/>
          <w:sz w:val="20"/>
          <w:szCs w:val="20"/>
          <w:lang w:val="sk-SK"/>
        </w:rPr>
        <w:t>cieľom je vytvoriť podmienky pre zvýšenie kvality práce pedagogických zamestnancov v oblasti pedagogiky, kreativity, odbornosti, otvorená škola pre verejnosť- pre ZŠ a SŠ.</w:t>
      </w:r>
    </w:p>
    <w:p w:rsidR="001E6C1F" w:rsidRPr="000C0968" w:rsidRDefault="001E6C1F" w:rsidP="001E6C1F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4)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Zlepšenie výchovno- vzdelávacieho procesu- </w:t>
      </w:r>
      <w:r w:rsidRPr="000C0968">
        <w:rPr>
          <w:rFonts w:ascii="Arial Narrow" w:hAnsi="Arial Narrow"/>
          <w:sz w:val="20"/>
          <w:szCs w:val="20"/>
          <w:lang w:val="sk-SK"/>
        </w:rPr>
        <w:t>cieľom je zlepšenie výchovno- vyučovacieho procesu cez motiváciu pedagogických zamestnancov, žiakov.</w:t>
      </w:r>
    </w:p>
    <w:p w:rsidR="001E6C1F" w:rsidRDefault="001E6C1F" w:rsidP="001E6C1F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lastRenderedPageBreak/>
        <w:t xml:space="preserve">5)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Prezentácia  a medializácia školy- </w:t>
      </w:r>
      <w:r w:rsidRPr="000C0968">
        <w:rPr>
          <w:rFonts w:ascii="Arial Narrow" w:hAnsi="Arial Narrow"/>
          <w:sz w:val="20"/>
          <w:szCs w:val="20"/>
          <w:lang w:val="sk-SK"/>
        </w:rPr>
        <w:t>cieľom je prezentovanie školy pre verejnosť, aby škola bola známa verejnosti a regiónu, v ktorom pôsobí, propagácia lesníctva</w:t>
      </w:r>
      <w:r>
        <w:rPr>
          <w:rFonts w:ascii="Arial Narrow" w:hAnsi="Arial Narrow"/>
          <w:sz w:val="20"/>
          <w:szCs w:val="20"/>
          <w:lang w:val="sk-SK"/>
        </w:rPr>
        <w:t>,</w:t>
      </w:r>
      <w:r w:rsidRPr="000C0968">
        <w:rPr>
          <w:rFonts w:ascii="Arial Narrow" w:hAnsi="Arial Narrow"/>
          <w:sz w:val="20"/>
          <w:szCs w:val="20"/>
          <w:lang w:val="sk-SK"/>
        </w:rPr>
        <w:t> poľnohospodárstva</w:t>
      </w:r>
      <w:r>
        <w:rPr>
          <w:rFonts w:ascii="Arial Narrow" w:hAnsi="Arial Narrow"/>
          <w:sz w:val="20"/>
          <w:szCs w:val="20"/>
          <w:lang w:val="sk-SK"/>
        </w:rPr>
        <w:t>, opravárenstva a ostatnej kovospacúvacej výroby</w:t>
      </w:r>
      <w:r w:rsidRPr="000C0968">
        <w:rPr>
          <w:rFonts w:ascii="Arial Narrow" w:hAnsi="Arial Narrow"/>
          <w:sz w:val="20"/>
          <w:szCs w:val="20"/>
          <w:lang w:val="sk-SK"/>
        </w:rPr>
        <w:t xml:space="preserve"> na verejnosti.</w:t>
      </w:r>
    </w:p>
    <w:p w:rsidR="009A341B" w:rsidRDefault="009A341B" w:rsidP="00611C59">
      <w:pPr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87726B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7726B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21. Výsledky úspešnosti školy pri príprave na výkon povolania </w:t>
      </w:r>
      <w:r w:rsidR="006634BF" w:rsidRPr="0087726B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a uplatnenie žiakov na pracovnom trhu</w:t>
      </w:r>
    </w:p>
    <w:p w:rsidR="00DD127F" w:rsidRPr="00E538DC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74"/>
        <w:gridCol w:w="3420"/>
        <w:gridCol w:w="1197"/>
        <w:gridCol w:w="1260"/>
        <w:gridCol w:w="1386"/>
        <w:gridCol w:w="1626"/>
      </w:tblGrid>
      <w:tr w:rsidR="00FC1D81" w:rsidRPr="002B20B7" w:rsidTr="00FC1D81">
        <w:trPr>
          <w:cantSplit/>
        </w:trPr>
        <w:tc>
          <w:tcPr>
            <w:tcW w:w="107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FC1D81" w:rsidRPr="002B20B7" w:rsidRDefault="00FC1D81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FC1D81" w:rsidRPr="002B20B7" w:rsidRDefault="0082310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ód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a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</w:t>
            </w:r>
            <w:r w:rsidR="00FC1D81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ázov študijných a učebných odborov  </w:t>
            </w:r>
          </w:p>
        </w:tc>
        <w:tc>
          <w:tcPr>
            <w:tcW w:w="546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D81" w:rsidRPr="002B20B7" w:rsidRDefault="00FC1D81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Ukazovateľ</w:t>
            </w:r>
          </w:p>
        </w:tc>
      </w:tr>
      <w:tr w:rsidR="00FC1D81" w:rsidRPr="002B20B7" w:rsidTr="00FC1D81">
        <w:trPr>
          <w:cantSplit/>
        </w:trPr>
        <w:tc>
          <w:tcPr>
            <w:tcW w:w="1074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FC1D81" w:rsidRPr="002B20B7" w:rsidRDefault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FC1D81" w:rsidRPr="002B20B7" w:rsidRDefault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2B20B7" w:rsidRDefault="00FC1D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celkový počet absolventov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2B20B7" w:rsidRDefault="00FC1D81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 ďalšieho štúdia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2B20B7" w:rsidRDefault="00FC1D81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zamestnaných žiakov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Default="00FC1D81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evidovaných nezamestnaných žiakov k</w:t>
            </w:r>
          </w:p>
          <w:p w:rsidR="00FC1D81" w:rsidRPr="002B20B7" w:rsidRDefault="00FC1D81" w:rsidP="009B47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 31. 08. 20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  <w:r w:rsidR="0052064F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</w:tr>
      <w:tr w:rsidR="0087726B" w:rsidRPr="002B20B7" w:rsidTr="009C0AFF">
        <w:tc>
          <w:tcPr>
            <w:tcW w:w="1074" w:type="dxa"/>
            <w:tcBorders>
              <w:top w:val="single" w:sz="6" w:space="0" w:color="auto"/>
              <w:right w:val="single" w:sz="4" w:space="0" w:color="auto"/>
            </w:tcBorders>
          </w:tcPr>
          <w:p w:rsidR="0087726B" w:rsidRPr="007D4BAF" w:rsidRDefault="0087726B" w:rsidP="009C0AF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4556 K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</w:tcBorders>
          </w:tcPr>
          <w:p w:rsidR="0087726B" w:rsidRPr="007D4BAF" w:rsidRDefault="0087726B" w:rsidP="009C0AF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operátor lesnej techniky (št)</w:t>
            </w:r>
          </w:p>
        </w:tc>
        <w:tc>
          <w:tcPr>
            <w:tcW w:w="1197" w:type="dxa"/>
            <w:tcBorders>
              <w:top w:val="single" w:sz="6" w:space="0" w:color="auto"/>
            </w:tcBorders>
            <w:vAlign w:val="center"/>
          </w:tcPr>
          <w:p w:rsidR="0087726B" w:rsidRPr="002B20B7" w:rsidRDefault="0087726B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87726B" w:rsidRPr="002B20B7" w:rsidRDefault="0087726B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</w:tcBorders>
            <w:vAlign w:val="center"/>
          </w:tcPr>
          <w:p w:rsidR="0087726B" w:rsidRPr="002B20B7" w:rsidRDefault="0087726B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21</w:t>
            </w:r>
          </w:p>
        </w:tc>
        <w:tc>
          <w:tcPr>
            <w:tcW w:w="1626" w:type="dxa"/>
            <w:tcBorders>
              <w:top w:val="single" w:sz="6" w:space="0" w:color="auto"/>
            </w:tcBorders>
            <w:vAlign w:val="center"/>
          </w:tcPr>
          <w:p w:rsidR="0087726B" w:rsidRPr="002B20B7" w:rsidRDefault="0087726B" w:rsidP="00E52C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</w:p>
        </w:tc>
      </w:tr>
      <w:tr w:rsidR="0087726B" w:rsidRPr="002B20B7" w:rsidTr="009C0AFF">
        <w:tc>
          <w:tcPr>
            <w:tcW w:w="1074" w:type="dxa"/>
            <w:tcBorders>
              <w:right w:val="single" w:sz="4" w:space="0" w:color="auto"/>
            </w:tcBorders>
          </w:tcPr>
          <w:p w:rsidR="0087726B" w:rsidRPr="007D4BAF" w:rsidRDefault="0087726B" w:rsidP="009C0AF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4575 H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726B" w:rsidRPr="007D4BAF" w:rsidRDefault="0087726B" w:rsidP="009C0AF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mechanizátor lesnej výroby (uč)</w:t>
            </w:r>
          </w:p>
        </w:tc>
        <w:tc>
          <w:tcPr>
            <w:tcW w:w="1197" w:type="dxa"/>
            <w:vAlign w:val="center"/>
          </w:tcPr>
          <w:p w:rsidR="0087726B" w:rsidRPr="002B20B7" w:rsidRDefault="0087726B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1260" w:type="dxa"/>
            <w:vAlign w:val="center"/>
          </w:tcPr>
          <w:p w:rsidR="0087726B" w:rsidRPr="002B20B7" w:rsidRDefault="00285FC1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1386" w:type="dxa"/>
            <w:vAlign w:val="center"/>
          </w:tcPr>
          <w:p w:rsidR="0087726B" w:rsidRPr="002B20B7" w:rsidRDefault="00615EAD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1626" w:type="dxa"/>
            <w:vAlign w:val="center"/>
          </w:tcPr>
          <w:p w:rsidR="0087726B" w:rsidRPr="002B20B7" w:rsidRDefault="0087726B" w:rsidP="00E52C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</w:tr>
      <w:tr w:rsidR="0087726B" w:rsidRPr="002B20B7" w:rsidTr="009C0AFF">
        <w:tc>
          <w:tcPr>
            <w:tcW w:w="1074" w:type="dxa"/>
            <w:tcBorders>
              <w:right w:val="single" w:sz="4" w:space="0" w:color="auto"/>
            </w:tcBorders>
          </w:tcPr>
          <w:p w:rsidR="0087726B" w:rsidRPr="007D4BAF" w:rsidRDefault="0087726B" w:rsidP="009C0AF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2466 H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04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726B" w:rsidRPr="007D4BAF" w:rsidRDefault="0087726B" w:rsidP="009C0AF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</w:t>
            </w: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echanik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opravár - lesné stroje a zariadenia (uč)</w:t>
            </w:r>
          </w:p>
        </w:tc>
        <w:tc>
          <w:tcPr>
            <w:tcW w:w="1197" w:type="dxa"/>
            <w:vAlign w:val="center"/>
          </w:tcPr>
          <w:p w:rsidR="0087726B" w:rsidRPr="002B20B7" w:rsidRDefault="0087726B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  <w:tc>
          <w:tcPr>
            <w:tcW w:w="1260" w:type="dxa"/>
            <w:vAlign w:val="center"/>
          </w:tcPr>
          <w:p w:rsidR="0087726B" w:rsidRPr="002B20B7" w:rsidRDefault="00285FC1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1386" w:type="dxa"/>
            <w:vAlign w:val="center"/>
          </w:tcPr>
          <w:p w:rsidR="0087726B" w:rsidRPr="002B20B7" w:rsidRDefault="00615EAD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1626" w:type="dxa"/>
            <w:vAlign w:val="center"/>
          </w:tcPr>
          <w:p w:rsidR="0087726B" w:rsidRPr="002B20B7" w:rsidRDefault="00615EAD" w:rsidP="00E52C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</w:tr>
      <w:tr w:rsidR="0087726B" w:rsidRPr="002B20B7" w:rsidTr="009C0AFF">
        <w:tc>
          <w:tcPr>
            <w:tcW w:w="1074" w:type="dxa"/>
            <w:tcBorders>
              <w:right w:val="single" w:sz="4" w:space="0" w:color="auto"/>
            </w:tcBorders>
          </w:tcPr>
          <w:p w:rsidR="0087726B" w:rsidRPr="007D4BAF" w:rsidRDefault="0087726B" w:rsidP="009C0AF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>4524 H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726B" w:rsidRPr="007D4BAF" w:rsidRDefault="0087726B" w:rsidP="009C0AF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D4BA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agromechanizátor, opravár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(uč)</w:t>
            </w:r>
          </w:p>
        </w:tc>
        <w:tc>
          <w:tcPr>
            <w:tcW w:w="1197" w:type="dxa"/>
            <w:vAlign w:val="center"/>
          </w:tcPr>
          <w:p w:rsidR="0087726B" w:rsidRPr="002B20B7" w:rsidRDefault="0087726B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1260" w:type="dxa"/>
            <w:vAlign w:val="center"/>
          </w:tcPr>
          <w:p w:rsidR="0087726B" w:rsidRPr="002B20B7" w:rsidRDefault="00285FC1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1386" w:type="dxa"/>
            <w:vAlign w:val="center"/>
          </w:tcPr>
          <w:p w:rsidR="0087726B" w:rsidRPr="002B20B7" w:rsidRDefault="00615EAD" w:rsidP="009C0A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1626" w:type="dxa"/>
            <w:vAlign w:val="center"/>
          </w:tcPr>
          <w:p w:rsidR="0087726B" w:rsidRPr="002B20B7" w:rsidRDefault="00615EAD" w:rsidP="00615E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87726B" w:rsidRPr="002B20B7" w:rsidTr="00FC1D81">
        <w:tc>
          <w:tcPr>
            <w:tcW w:w="1074" w:type="dxa"/>
            <w:tcBorders>
              <w:righ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97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2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7726B" w:rsidRPr="002B20B7" w:rsidTr="00FC1D81">
        <w:tc>
          <w:tcPr>
            <w:tcW w:w="1074" w:type="dxa"/>
            <w:tcBorders>
              <w:righ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97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2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7726B" w:rsidRPr="002B20B7" w:rsidTr="00FC1D81">
        <w:tc>
          <w:tcPr>
            <w:tcW w:w="1074" w:type="dxa"/>
            <w:tcBorders>
              <w:righ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97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2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7726B" w:rsidRPr="002B20B7" w:rsidTr="00FC1D81">
        <w:tc>
          <w:tcPr>
            <w:tcW w:w="1074" w:type="dxa"/>
            <w:tcBorders>
              <w:righ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97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2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7726B" w:rsidRPr="002B20B7" w:rsidTr="00FC1D81">
        <w:tc>
          <w:tcPr>
            <w:tcW w:w="1074" w:type="dxa"/>
            <w:tcBorders>
              <w:righ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97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2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7726B" w:rsidRPr="002B20B7" w:rsidTr="00FC1D81">
        <w:tc>
          <w:tcPr>
            <w:tcW w:w="1074" w:type="dxa"/>
            <w:tcBorders>
              <w:righ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97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26" w:type="dxa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7726B" w:rsidRPr="002B20B7" w:rsidTr="00FC1D81">
        <w:tc>
          <w:tcPr>
            <w:tcW w:w="1074" w:type="dxa"/>
            <w:tcBorders>
              <w:bottom w:val="single" w:sz="6" w:space="0" w:color="auto"/>
              <w:right w:val="single" w:sz="4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6" w:space="0" w:color="auto"/>
            </w:tcBorders>
          </w:tcPr>
          <w:p w:rsidR="0087726B" w:rsidRPr="002B20B7" w:rsidRDefault="0087726B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97" w:type="dxa"/>
            <w:tcBorders>
              <w:bottom w:val="single" w:sz="6" w:space="0" w:color="auto"/>
            </w:tcBorders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tcBorders>
              <w:bottom w:val="single" w:sz="6" w:space="0" w:color="auto"/>
            </w:tcBorders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26" w:type="dxa"/>
            <w:tcBorders>
              <w:bottom w:val="single" w:sz="6" w:space="0" w:color="auto"/>
            </w:tcBorders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7726B" w:rsidRPr="002B20B7" w:rsidTr="009A69F7">
        <w:tc>
          <w:tcPr>
            <w:tcW w:w="44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7726B" w:rsidRPr="002B20B7" w:rsidRDefault="008772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7726B" w:rsidRPr="002B20B7" w:rsidRDefault="0087726B" w:rsidP="009A69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7726B" w:rsidRPr="002B20B7" w:rsidRDefault="00615EAD" w:rsidP="00615E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21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7726B" w:rsidRPr="002B20B7" w:rsidRDefault="00615EAD" w:rsidP="00615E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39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7726B" w:rsidRPr="002B20B7" w:rsidRDefault="00615EAD" w:rsidP="00615E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</w:t>
            </w:r>
          </w:p>
        </w:tc>
      </w:tr>
    </w:tbl>
    <w:p w:rsidR="002B20B7" w:rsidRDefault="002B20B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2B20B7" w:rsidRDefault="002B20B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42447C" w:rsidRPr="00E538DC" w:rsidRDefault="00C557BE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22. Informácie o psychohygienických p</w:t>
      </w:r>
      <w:r w:rsidR="00030D9C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odmienkach výchovy </w:t>
      </w: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a vzdelávania</w:t>
      </w:r>
    </w:p>
    <w:p w:rsidR="00030D9C" w:rsidRPr="00E538DC" w:rsidRDefault="00030D9C" w:rsidP="00424A26">
      <w:pPr>
        <w:jc w:val="center"/>
        <w:rPr>
          <w:rFonts w:ascii="Arial Narrow" w:hAnsi="Arial Narrow" w:cs="Arial"/>
          <w:sz w:val="32"/>
          <w:szCs w:val="32"/>
          <w:lang w:val="sk-SK"/>
        </w:rPr>
      </w:pPr>
    </w:p>
    <w:p w:rsidR="00C557BE" w:rsidRPr="00424A26" w:rsidRDefault="00C557BE">
      <w:pPr>
        <w:jc w:val="both"/>
        <w:rPr>
          <w:rFonts w:ascii="Arial Narrow" w:hAnsi="Arial Narrow" w:cs="Arial"/>
          <w:lang w:val="sk-SK"/>
        </w:rPr>
      </w:pPr>
      <w:r w:rsidRPr="00424A26">
        <w:rPr>
          <w:rFonts w:ascii="Arial Narrow" w:hAnsi="Arial Narrow" w:cs="Arial"/>
          <w:u w:val="single"/>
          <w:lang w:val="sk-SK"/>
        </w:rPr>
        <w:t xml:space="preserve">- </w:t>
      </w:r>
      <w:r w:rsidR="00030D9C" w:rsidRPr="00424A26">
        <w:rPr>
          <w:rFonts w:ascii="Arial Narrow" w:hAnsi="Arial Narrow" w:cs="Arial"/>
          <w:u w:val="single"/>
          <w:lang w:val="sk-SK"/>
        </w:rPr>
        <w:t xml:space="preserve">stručná charakteristika úrovne psychohygienických podmienok v škole: </w:t>
      </w:r>
    </w:p>
    <w:p w:rsidR="00792857" w:rsidRPr="00241863" w:rsidRDefault="00792857" w:rsidP="00792857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241863">
        <w:rPr>
          <w:rFonts w:ascii="Arial Narrow" w:hAnsi="Arial Narrow" w:cs="Arial"/>
          <w:sz w:val="22"/>
          <w:szCs w:val="22"/>
          <w:lang w:val="sk-SK"/>
        </w:rPr>
        <w:t>- teoretické vyučovanie s uskutočňuje v nových priestoroch,</w:t>
      </w:r>
    </w:p>
    <w:p w:rsidR="00792857" w:rsidRPr="00241863" w:rsidRDefault="00792857" w:rsidP="00241863">
      <w:pPr>
        <w:ind w:left="142" w:hanging="142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41863">
        <w:rPr>
          <w:rFonts w:ascii="Arial Narrow" w:hAnsi="Arial Narrow" w:cs="Arial"/>
          <w:sz w:val="22"/>
          <w:szCs w:val="22"/>
          <w:lang w:val="sk-SK"/>
        </w:rPr>
        <w:t>- odborný výcvik je zabezpečený na pracoviskách v lese, v dielňach školy a na zmluvných pracoviskách výrobných organizácií,</w:t>
      </w:r>
    </w:p>
    <w:p w:rsidR="00792857" w:rsidRPr="00241863" w:rsidRDefault="00792857" w:rsidP="00792857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241863">
        <w:rPr>
          <w:rFonts w:ascii="Arial Narrow" w:hAnsi="Arial Narrow" w:cs="Arial"/>
          <w:sz w:val="22"/>
          <w:szCs w:val="22"/>
          <w:lang w:val="sk-SK"/>
        </w:rPr>
        <w:t>- žiakom sú poskytnuté ochranné osobné pomôcky podľa druhu vykonávanej činnosti,</w:t>
      </w:r>
    </w:p>
    <w:p w:rsidR="00792857" w:rsidRPr="00241863" w:rsidRDefault="00792857" w:rsidP="00792857">
      <w:pPr>
        <w:pStyle w:val="Odsekzoznamu"/>
        <w:numPr>
          <w:ilvl w:val="1"/>
          <w:numId w:val="14"/>
        </w:numPr>
        <w:tabs>
          <w:tab w:val="num" w:pos="0"/>
          <w:tab w:val="left" w:pos="142"/>
        </w:tabs>
        <w:ind w:left="0" w:firstLine="0"/>
        <w:jc w:val="both"/>
        <w:rPr>
          <w:rFonts w:ascii="Arial Narrow" w:hAnsi="Arial Narrow"/>
        </w:rPr>
      </w:pPr>
      <w:r w:rsidRPr="00241863">
        <w:rPr>
          <w:rFonts w:ascii="Arial Narrow" w:hAnsi="Arial Narrow"/>
        </w:rPr>
        <w:t xml:space="preserve">škola rešpektuje práva žiakov a rodičov a vyžaduje </w:t>
      </w:r>
      <w:r w:rsidR="00585579" w:rsidRPr="00241863">
        <w:rPr>
          <w:rFonts w:ascii="Arial Narrow" w:hAnsi="Arial Narrow"/>
        </w:rPr>
        <w:t xml:space="preserve">plnenie </w:t>
      </w:r>
      <w:r w:rsidRPr="00241863">
        <w:rPr>
          <w:rFonts w:ascii="Arial Narrow" w:hAnsi="Arial Narrow"/>
        </w:rPr>
        <w:t>povinnost</w:t>
      </w:r>
      <w:r w:rsidR="00585579" w:rsidRPr="00241863">
        <w:rPr>
          <w:rFonts w:ascii="Arial Narrow" w:hAnsi="Arial Narrow"/>
        </w:rPr>
        <w:t>í od</w:t>
      </w:r>
      <w:r w:rsidRPr="00241863">
        <w:rPr>
          <w:rFonts w:ascii="Arial Narrow" w:hAnsi="Arial Narrow"/>
        </w:rPr>
        <w:t xml:space="preserve"> žiakov a rodičov,</w:t>
      </w:r>
    </w:p>
    <w:p w:rsidR="00792857" w:rsidRPr="00241863" w:rsidRDefault="00792857" w:rsidP="00792857">
      <w:pPr>
        <w:pStyle w:val="Odsekzoznamu"/>
        <w:numPr>
          <w:ilvl w:val="1"/>
          <w:numId w:val="14"/>
        </w:numPr>
        <w:tabs>
          <w:tab w:val="num" w:pos="0"/>
          <w:tab w:val="left" w:pos="142"/>
        </w:tabs>
        <w:ind w:left="0" w:firstLine="0"/>
        <w:jc w:val="both"/>
        <w:rPr>
          <w:rFonts w:ascii="Arial Narrow" w:hAnsi="Arial Narrow"/>
        </w:rPr>
      </w:pPr>
      <w:r w:rsidRPr="00241863">
        <w:rPr>
          <w:rFonts w:ascii="Arial Narrow" w:hAnsi="Arial Narrow"/>
        </w:rPr>
        <w:t>dobrá komunikácia medzi školou, žiakmi a rodičmi, zmluvnými firmami, organizáciami</w:t>
      </w:r>
    </w:p>
    <w:p w:rsidR="00792857" w:rsidRPr="00241863" w:rsidRDefault="00792857" w:rsidP="00792857">
      <w:pPr>
        <w:pStyle w:val="Odsekzoznamu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 Narrow" w:hAnsi="Arial Narrow"/>
        </w:rPr>
      </w:pPr>
      <w:r w:rsidRPr="00241863">
        <w:rPr>
          <w:rFonts w:ascii="Arial Narrow" w:hAnsi="Arial Narrow"/>
        </w:rPr>
        <w:t>organizácia exkurzií poznávacích aj odborných,</w:t>
      </w:r>
    </w:p>
    <w:p w:rsidR="00792857" w:rsidRPr="00241863" w:rsidRDefault="00792857" w:rsidP="00792857">
      <w:pPr>
        <w:pStyle w:val="Odsekzoznamu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 Narrow" w:hAnsi="Arial Narrow"/>
        </w:rPr>
      </w:pPr>
      <w:r w:rsidRPr="00241863">
        <w:rPr>
          <w:rFonts w:ascii="Arial Narrow" w:hAnsi="Arial Narrow"/>
        </w:rPr>
        <w:t>návšteva vhodných kultúrnych podujatí žiakmi školy – filmy, výchovné koncerty, divadelné predstavenia,</w:t>
      </w:r>
    </w:p>
    <w:p w:rsidR="00585579" w:rsidRPr="00241863" w:rsidRDefault="00585579" w:rsidP="00241863">
      <w:pPr>
        <w:pStyle w:val="Odsekzoznamu"/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 Narrow" w:hAnsi="Arial Narrow"/>
        </w:rPr>
      </w:pPr>
      <w:r w:rsidRPr="00241863">
        <w:rPr>
          <w:rFonts w:ascii="Arial Narrow" w:hAnsi="Arial Narrow"/>
        </w:rPr>
        <w:t xml:space="preserve">prednášky pre žiakov oblasti prevencie kriminality a iných sociálno – patologických javov, vedenie zdravého životného </w:t>
      </w:r>
      <w:r w:rsidR="00241863">
        <w:rPr>
          <w:rFonts w:ascii="Arial Narrow" w:hAnsi="Arial Narrow"/>
        </w:rPr>
        <w:t xml:space="preserve">  </w:t>
      </w:r>
      <w:r w:rsidRPr="00241863">
        <w:rPr>
          <w:rFonts w:ascii="Arial Narrow" w:hAnsi="Arial Narrow"/>
        </w:rPr>
        <w:t>štýlu a pod.,</w:t>
      </w:r>
    </w:p>
    <w:p w:rsidR="00585579" w:rsidRPr="00241863" w:rsidRDefault="00585579" w:rsidP="00585579">
      <w:pPr>
        <w:pStyle w:val="Odsekzoznamu"/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 Narrow" w:hAnsi="Arial Narrow"/>
        </w:rPr>
      </w:pPr>
      <w:r w:rsidRPr="00241863">
        <w:rPr>
          <w:rFonts w:ascii="Arial Narrow" w:hAnsi="Arial Narrow"/>
        </w:rPr>
        <w:t>činnosť výchovného a keriérneho poradcu v oblasti priamej a otvorenej komunikácie so žiakmi školy pri najmenších náznakoch nejakého problému</w:t>
      </w:r>
      <w:r w:rsidR="00F44D70" w:rsidRPr="00241863">
        <w:rPr>
          <w:rFonts w:ascii="Arial Narrow" w:hAnsi="Arial Narrow"/>
        </w:rPr>
        <w:t>.</w:t>
      </w:r>
      <w:r w:rsidRPr="00241863">
        <w:rPr>
          <w:rFonts w:ascii="Arial Narrow" w:hAnsi="Arial Narrow"/>
        </w:rPr>
        <w:t xml:space="preserve"> </w:t>
      </w:r>
    </w:p>
    <w:p w:rsidR="003907D3" w:rsidRDefault="003907D3">
      <w:pPr>
        <w:jc w:val="both"/>
        <w:rPr>
          <w:rFonts w:ascii="Arial Narrow" w:hAnsi="Arial Narrow" w:cs="Arial"/>
          <w:lang w:val="sk-SK"/>
        </w:rPr>
      </w:pPr>
    </w:p>
    <w:p w:rsidR="001E6C1F" w:rsidRDefault="001E6C1F">
      <w:pPr>
        <w:jc w:val="both"/>
        <w:rPr>
          <w:rFonts w:ascii="Arial Narrow" w:hAnsi="Arial Narrow" w:cs="Arial"/>
          <w:lang w:val="sk-SK"/>
        </w:rPr>
      </w:pPr>
    </w:p>
    <w:p w:rsidR="001E6C1F" w:rsidRDefault="001E6C1F">
      <w:pPr>
        <w:jc w:val="both"/>
        <w:rPr>
          <w:rFonts w:ascii="Arial Narrow" w:hAnsi="Arial Narrow" w:cs="Arial"/>
          <w:lang w:val="sk-SK"/>
        </w:rPr>
      </w:pPr>
    </w:p>
    <w:p w:rsidR="001E6C1F" w:rsidRDefault="001E6C1F">
      <w:pPr>
        <w:jc w:val="both"/>
        <w:rPr>
          <w:rFonts w:ascii="Arial Narrow" w:hAnsi="Arial Narrow" w:cs="Arial"/>
          <w:lang w:val="sk-SK"/>
        </w:rPr>
      </w:pPr>
    </w:p>
    <w:p w:rsidR="001E6C1F" w:rsidRDefault="001E6C1F">
      <w:pPr>
        <w:jc w:val="both"/>
        <w:rPr>
          <w:rFonts w:ascii="Arial Narrow" w:hAnsi="Arial Narrow" w:cs="Arial"/>
          <w:lang w:val="sk-SK"/>
        </w:rPr>
      </w:pPr>
    </w:p>
    <w:p w:rsidR="001E6C1F" w:rsidRDefault="001E6C1F">
      <w:pPr>
        <w:jc w:val="both"/>
        <w:rPr>
          <w:rFonts w:ascii="Arial Narrow" w:hAnsi="Arial Narrow" w:cs="Arial"/>
          <w:lang w:val="sk-SK"/>
        </w:rPr>
      </w:pPr>
    </w:p>
    <w:p w:rsidR="001E6C1F" w:rsidRDefault="001E6C1F">
      <w:pPr>
        <w:jc w:val="both"/>
        <w:rPr>
          <w:rFonts w:ascii="Arial Narrow" w:hAnsi="Arial Narrow" w:cs="Arial"/>
          <w:lang w:val="sk-SK"/>
        </w:rPr>
      </w:pPr>
    </w:p>
    <w:p w:rsidR="001E6C1F" w:rsidRDefault="001E6C1F">
      <w:pPr>
        <w:jc w:val="both"/>
        <w:rPr>
          <w:rFonts w:ascii="Arial Narrow" w:hAnsi="Arial Narrow" w:cs="Arial"/>
          <w:lang w:val="sk-SK"/>
        </w:rPr>
      </w:pPr>
    </w:p>
    <w:p w:rsidR="00C211C2" w:rsidRDefault="00C211C2">
      <w:pPr>
        <w:jc w:val="both"/>
        <w:rPr>
          <w:rFonts w:ascii="Arial Narrow" w:hAnsi="Arial Narrow" w:cs="Arial"/>
          <w:lang w:val="sk-SK"/>
        </w:rPr>
      </w:pPr>
    </w:p>
    <w:p w:rsidR="00424A26" w:rsidRPr="00D94314" w:rsidRDefault="00424A26">
      <w:pPr>
        <w:jc w:val="both"/>
        <w:rPr>
          <w:rFonts w:ascii="Arial Narrow" w:hAnsi="Arial Narrow" w:cs="Arial"/>
          <w:lang w:val="sk-SK"/>
        </w:rPr>
      </w:pPr>
    </w:p>
    <w:p w:rsidR="00C557BE" w:rsidRPr="00E538DC" w:rsidRDefault="00030D9C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23. Údaje o voľnočasových aktivitách školy</w:t>
      </w:r>
    </w:p>
    <w:p w:rsidR="00030D9C" w:rsidRDefault="00030D9C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A638A" w:rsidRPr="00E538DC" w:rsidRDefault="000A638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30D9C" w:rsidRPr="00D94314" w:rsidRDefault="00030D9C" w:rsidP="00B45537">
      <w:pPr>
        <w:jc w:val="both"/>
        <w:outlineLvl w:val="0"/>
        <w:rPr>
          <w:rFonts w:ascii="Arial Narrow" w:hAnsi="Arial Narrow" w:cs="Arial"/>
          <w:szCs w:val="36"/>
          <w:u w:val="single"/>
          <w:lang w:val="sk-SK"/>
        </w:rPr>
      </w:pPr>
      <w:r w:rsidRPr="00D94314">
        <w:rPr>
          <w:rFonts w:ascii="Arial Narrow" w:hAnsi="Arial Narrow" w:cs="Arial"/>
          <w:b/>
          <w:bCs/>
          <w:szCs w:val="36"/>
          <w:u w:val="single"/>
          <w:lang w:val="sk-SK"/>
        </w:rPr>
        <w:t>Záujmová činnosť:</w:t>
      </w: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  <w:r w:rsidRPr="00D94314">
        <w:rPr>
          <w:rFonts w:ascii="Arial Narrow" w:hAnsi="Arial Narrow" w:cs="Arial"/>
          <w:szCs w:val="36"/>
          <w:lang w:val="sk-SK"/>
        </w:rPr>
        <w:t xml:space="preserve">- prehľad útvarov záujmového vzdelávania </w:t>
      </w:r>
      <w:r w:rsidR="00D94314" w:rsidRPr="00D94314">
        <w:rPr>
          <w:rFonts w:ascii="Arial Narrow" w:hAnsi="Arial Narrow" w:cs="Arial"/>
          <w:szCs w:val="36"/>
          <w:lang w:val="sk-SK"/>
        </w:rPr>
        <w:t xml:space="preserve">a ich zamerania </w:t>
      </w:r>
      <w:r w:rsidRPr="00D94314">
        <w:rPr>
          <w:rFonts w:ascii="Arial Narrow" w:hAnsi="Arial Narrow" w:cs="Arial"/>
          <w:szCs w:val="36"/>
          <w:lang w:val="sk-SK"/>
        </w:rPr>
        <w:t>v školsko</w:t>
      </w:r>
      <w:r w:rsidR="00D94314" w:rsidRPr="00D94314">
        <w:rPr>
          <w:rFonts w:ascii="Arial Narrow" w:hAnsi="Arial Narrow" w:cs="Arial"/>
          <w:szCs w:val="36"/>
          <w:lang w:val="sk-SK"/>
        </w:rPr>
        <w:t>m roku 20</w:t>
      </w:r>
      <w:r w:rsidR="000A3E25">
        <w:rPr>
          <w:rFonts w:ascii="Arial Narrow" w:hAnsi="Arial Narrow" w:cs="Arial"/>
          <w:szCs w:val="36"/>
          <w:lang w:val="sk-SK"/>
        </w:rPr>
        <w:t>1</w:t>
      </w:r>
      <w:r w:rsidR="0052064F">
        <w:rPr>
          <w:rFonts w:ascii="Arial Narrow" w:hAnsi="Arial Narrow" w:cs="Arial"/>
          <w:szCs w:val="36"/>
          <w:lang w:val="sk-SK"/>
        </w:rPr>
        <w:t>4</w:t>
      </w:r>
      <w:r w:rsidR="00D94314" w:rsidRPr="00D94314">
        <w:rPr>
          <w:rFonts w:ascii="Arial Narrow" w:hAnsi="Arial Narrow" w:cs="Arial"/>
          <w:szCs w:val="36"/>
          <w:lang w:val="sk-SK"/>
        </w:rPr>
        <w:t>/20</w:t>
      </w:r>
      <w:r w:rsidR="000A3E25">
        <w:rPr>
          <w:rFonts w:ascii="Arial Narrow" w:hAnsi="Arial Narrow" w:cs="Arial"/>
          <w:szCs w:val="36"/>
          <w:lang w:val="sk-SK"/>
        </w:rPr>
        <w:t>1</w:t>
      </w:r>
      <w:r w:rsidR="0052064F">
        <w:rPr>
          <w:rFonts w:ascii="Arial Narrow" w:hAnsi="Arial Narrow" w:cs="Arial"/>
          <w:szCs w:val="36"/>
          <w:lang w:val="sk-SK"/>
        </w:rPr>
        <w:t>5</w:t>
      </w:r>
      <w:r w:rsidRPr="00D94314">
        <w:rPr>
          <w:rFonts w:ascii="Arial Narrow" w:hAnsi="Arial Narrow" w:cs="Arial"/>
          <w:szCs w:val="36"/>
          <w:lang w:val="sk-SK"/>
        </w:rPr>
        <w:t>: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22"/>
        <w:gridCol w:w="4129"/>
        <w:gridCol w:w="1270"/>
        <w:gridCol w:w="2268"/>
      </w:tblGrid>
      <w:tr w:rsidR="00792857" w:rsidRPr="00854CD3" w:rsidTr="00282C4F">
        <w:trPr>
          <w:cantSplit/>
          <w:trHeight w:val="473"/>
        </w:trPr>
        <w:tc>
          <w:tcPr>
            <w:tcW w:w="222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Zaradenie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krúžku</w:t>
            </w:r>
          </w:p>
        </w:tc>
        <w:tc>
          <w:tcPr>
            <w:tcW w:w="127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Vedúci krúžku</w:t>
            </w:r>
          </w:p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(meno a priezvisko)</w:t>
            </w:r>
          </w:p>
        </w:tc>
      </w:tr>
      <w:tr w:rsidR="00792857" w:rsidRPr="00854CD3" w:rsidTr="00282C4F">
        <w:tc>
          <w:tcPr>
            <w:tcW w:w="2222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Spoločensko-vedné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Literárny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92857" w:rsidRPr="00282C4F" w:rsidRDefault="00282C4F" w:rsidP="00282C4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Iveta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Brišová</w:t>
            </w:r>
          </w:p>
        </w:tc>
      </w:tr>
      <w:tr w:rsidR="00792857" w:rsidRPr="00854CD3" w:rsidTr="00282C4F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Konverzácia v anglickom jazyku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792857" w:rsidRPr="00282C4F" w:rsidRDefault="00282C4F" w:rsidP="00282C4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857" w:rsidRPr="00854CD3" w:rsidRDefault="00792857" w:rsidP="00282C4F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Mgr. 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Andrea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Kudjaková</w:t>
            </w:r>
          </w:p>
        </w:tc>
      </w:tr>
      <w:tr w:rsidR="00792857" w:rsidRPr="00854CD3" w:rsidTr="00282C4F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Nemecky s úsmevom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792857" w:rsidRPr="00282C4F" w:rsidRDefault="00282C4F" w:rsidP="00282C4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Mgr. 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Júlia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Šišková</w:t>
            </w:r>
          </w:p>
        </w:tc>
      </w:tr>
      <w:tr w:rsidR="00792857" w:rsidRPr="00854CD3" w:rsidTr="00282C4F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Počítačový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792857" w:rsidRPr="00282C4F" w:rsidRDefault="00282C4F" w:rsidP="00282C4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Peter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Kompan</w:t>
            </w:r>
          </w:p>
        </w:tc>
      </w:tr>
      <w:tr w:rsidR="00792857" w:rsidRPr="00854CD3" w:rsidTr="00282C4F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Poľovnícko- strelecký krúžok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792857" w:rsidRPr="00282C4F" w:rsidRDefault="00282C4F" w:rsidP="00282C4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857" w:rsidRPr="00854CD3" w:rsidRDefault="00282C4F" w:rsidP="00C9137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Jozef</w:t>
            </w:r>
            <w:r w:rsidR="00792857"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Gerčák</w:t>
            </w:r>
          </w:p>
        </w:tc>
      </w:tr>
      <w:tr w:rsidR="00792857" w:rsidRPr="00854CD3" w:rsidTr="00282C4F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Technické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Remeselné spracovanie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kovov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792857" w:rsidRPr="00282C4F" w:rsidRDefault="00282C4F" w:rsidP="00282C4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857" w:rsidRPr="00854CD3" w:rsidRDefault="00792857" w:rsidP="00282C4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R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>udolf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Čierny</w:t>
            </w:r>
          </w:p>
        </w:tc>
      </w:tr>
      <w:tr w:rsidR="00792857" w:rsidRPr="00854CD3" w:rsidTr="00282C4F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Technický krúžok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792857" w:rsidRPr="00282C4F" w:rsidRDefault="00282C4F" w:rsidP="00282C4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857" w:rsidRPr="00854CD3" w:rsidRDefault="00792857" w:rsidP="00282C4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Bc. 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Miroslav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Kráľ</w:t>
            </w:r>
          </w:p>
        </w:tc>
      </w:tr>
      <w:tr w:rsidR="00792857" w:rsidRPr="00854CD3" w:rsidTr="00282C4F">
        <w:tc>
          <w:tcPr>
            <w:tcW w:w="2222" w:type="dxa"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Umelecké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Školský časopis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792857" w:rsidRPr="00282C4F" w:rsidRDefault="00282C4F" w:rsidP="00282C4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Mgr. 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Erika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Regulyová</w:t>
            </w:r>
          </w:p>
        </w:tc>
      </w:tr>
      <w:tr w:rsidR="00792857" w:rsidRPr="00854CD3" w:rsidTr="00282C4F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Športové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Športový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792857" w:rsidRPr="00282C4F" w:rsidRDefault="00282C4F" w:rsidP="00282C4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Ivan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Šula</w:t>
            </w:r>
          </w:p>
        </w:tc>
      </w:tr>
      <w:tr w:rsidR="00792857" w:rsidRPr="00854CD3" w:rsidTr="00282C4F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792857" w:rsidRPr="00854CD3" w:rsidRDefault="00792857" w:rsidP="00C91377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Futbal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ový</w:t>
            </w:r>
          </w:p>
        </w:tc>
        <w:tc>
          <w:tcPr>
            <w:tcW w:w="1270" w:type="dxa"/>
            <w:tcBorders>
              <w:bottom w:val="single" w:sz="6" w:space="0" w:color="auto"/>
              <w:right w:val="single" w:sz="4" w:space="0" w:color="auto"/>
            </w:tcBorders>
          </w:tcPr>
          <w:p w:rsidR="00792857" w:rsidRPr="00282C4F" w:rsidRDefault="00282C4F" w:rsidP="00282C4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792857" w:rsidRPr="00854CD3" w:rsidRDefault="00792857" w:rsidP="00C9137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Bc. 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Peter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Hulák</w:t>
            </w:r>
          </w:p>
        </w:tc>
      </w:tr>
      <w:tr w:rsidR="00792857" w:rsidRPr="00854CD3" w:rsidTr="00282C4F">
        <w:tc>
          <w:tcPr>
            <w:tcW w:w="2222" w:type="dxa"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Iné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Rozhlasovo - redakčný</w:t>
            </w:r>
          </w:p>
        </w:tc>
        <w:tc>
          <w:tcPr>
            <w:tcW w:w="1270" w:type="dxa"/>
            <w:tcBorders>
              <w:bottom w:val="single" w:sz="6" w:space="0" w:color="auto"/>
              <w:right w:val="single" w:sz="4" w:space="0" w:color="auto"/>
            </w:tcBorders>
          </w:tcPr>
          <w:p w:rsidR="00792857" w:rsidRPr="00282C4F" w:rsidRDefault="00282C4F" w:rsidP="00282C4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82C4F">
              <w:rPr>
                <w:rFonts w:ascii="Arial Narrow" w:hAnsi="Arial Narrow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792857" w:rsidRPr="00854CD3" w:rsidRDefault="00792857" w:rsidP="00C9137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Ing. </w:t>
            </w:r>
            <w:r w:rsidR="00282C4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Alena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Klimčíková</w:t>
            </w:r>
          </w:p>
        </w:tc>
      </w:tr>
    </w:tbl>
    <w:p w:rsidR="00030D9C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A3E25" w:rsidRPr="00D94314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30D9C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  <w:r w:rsidRPr="00D94314">
        <w:rPr>
          <w:rFonts w:ascii="Arial Narrow" w:hAnsi="Arial Narrow" w:cs="Arial"/>
          <w:szCs w:val="36"/>
          <w:lang w:val="sk-SK"/>
        </w:rPr>
        <w:t>- prehľad umiestnenia žiakov v krajských, celoslovenských a medzinárodných kolách predmetových olympiád a postupových súťaží</w:t>
      </w:r>
      <w:r w:rsidR="000A3E25">
        <w:rPr>
          <w:rFonts w:ascii="Arial Narrow" w:hAnsi="Arial Narrow" w:cs="Arial"/>
          <w:szCs w:val="36"/>
          <w:lang w:val="sk-SK"/>
        </w:rPr>
        <w:t xml:space="preserve"> (</w:t>
      </w:r>
      <w:r w:rsidR="000A3E25" w:rsidRPr="000A3E25">
        <w:rPr>
          <w:rFonts w:ascii="Arial Narrow" w:hAnsi="Arial Narrow" w:cs="Arial"/>
          <w:b/>
          <w:szCs w:val="36"/>
          <w:lang w:val="sk-SK"/>
        </w:rPr>
        <w:t>nie regionálne kolá</w:t>
      </w:r>
      <w:r w:rsidR="000A3E25">
        <w:rPr>
          <w:rFonts w:ascii="Arial Narrow" w:hAnsi="Arial Narrow" w:cs="Arial"/>
          <w:szCs w:val="36"/>
          <w:lang w:val="sk-SK"/>
        </w:rPr>
        <w:t>)</w:t>
      </w:r>
      <w:r w:rsidRPr="00D94314">
        <w:rPr>
          <w:rFonts w:ascii="Arial Narrow" w:hAnsi="Arial Narrow" w:cs="Arial"/>
          <w:szCs w:val="36"/>
          <w:lang w:val="sk-SK"/>
        </w:rPr>
        <w:t>:</w:t>
      </w:r>
    </w:p>
    <w:p w:rsidR="001E6C1F" w:rsidRPr="00D94314" w:rsidRDefault="001E6C1F" w:rsidP="00030D9C">
      <w:pPr>
        <w:jc w:val="both"/>
        <w:rPr>
          <w:rFonts w:ascii="Arial Narrow" w:hAnsi="Arial Narrow" w:cs="Arial"/>
          <w:szCs w:val="36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83"/>
        <w:gridCol w:w="3854"/>
        <w:gridCol w:w="2418"/>
        <w:gridCol w:w="2226"/>
      </w:tblGrid>
      <w:tr w:rsidR="00792857" w:rsidRPr="00854CD3" w:rsidTr="00C91377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Meno žiaka </w:t>
            </w:r>
          </w:p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Umiestnenie</w:t>
            </w:r>
          </w:p>
        </w:tc>
      </w:tr>
      <w:tr w:rsidR="00792857" w:rsidRPr="00854CD3" w:rsidTr="00C91377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792857" w:rsidRPr="00854CD3" w:rsidTr="00C9137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792857" w:rsidRPr="00854CD3" w:rsidTr="00C9137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792857" w:rsidRPr="00854CD3" w:rsidTr="00C9137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92857" w:rsidRPr="00854CD3" w:rsidRDefault="00792857" w:rsidP="00C913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92857" w:rsidRPr="00854CD3" w:rsidRDefault="00792857" w:rsidP="00C913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792857" w:rsidRPr="00815021" w:rsidTr="00C91377">
        <w:tc>
          <w:tcPr>
            <w:tcW w:w="1283" w:type="dxa"/>
            <w:tcBorders>
              <w:right w:val="single" w:sz="4" w:space="0" w:color="auto"/>
            </w:tcBorders>
          </w:tcPr>
          <w:p w:rsidR="00792857" w:rsidRPr="00815021" w:rsidRDefault="00792857" w:rsidP="00C913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15021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auto"/>
          </w:tcPr>
          <w:p w:rsidR="00792857" w:rsidRPr="00815021" w:rsidRDefault="00792857" w:rsidP="00C913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15021">
              <w:rPr>
                <w:rStyle w:val="Siln"/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  <w:t>Súťaž zručnosti v SOŠ Pruské 2015  pre poľnohospodárske odbory</w:t>
            </w:r>
            <w:r w:rsidRPr="0081502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  <w:t xml:space="preserve"> </w:t>
            </w:r>
          </w:p>
          <w:p w:rsidR="00792857" w:rsidRPr="00815021" w:rsidRDefault="00792857" w:rsidP="00C9137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857" w:rsidRPr="00815021" w:rsidRDefault="00792857" w:rsidP="00C9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" w:hAnsi="Arial" w:cs="Arial"/>
                <w:b/>
                <w:sz w:val="20"/>
                <w:szCs w:val="20"/>
                <w:lang w:val="sk-SK"/>
              </w:rPr>
              <w:t>družstvo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92857" w:rsidRPr="00815021" w:rsidRDefault="00792857" w:rsidP="00C9137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</w:tc>
      </w:tr>
      <w:tr w:rsidR="00792857" w:rsidRPr="00815021" w:rsidTr="00C91377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792857" w:rsidRPr="00815021" w:rsidRDefault="00792857" w:rsidP="00C913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15021">
              <w:rPr>
                <w:rFonts w:ascii="Arial Narrow" w:hAnsi="Arial Narrow" w:cs="Arial"/>
                <w:sz w:val="20"/>
                <w:szCs w:val="20"/>
                <w:lang w:val="sk-SK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auto"/>
          </w:tcPr>
          <w:p w:rsidR="00792857" w:rsidRPr="00815021" w:rsidRDefault="00792857" w:rsidP="00C9137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</w:pPr>
            <w:r w:rsidRPr="0081502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6F6F6"/>
                <w:lang w:val="sk-SK"/>
              </w:rPr>
              <w:t>Drevorubač junior 2015“ v Křivokláte</w:t>
            </w:r>
            <w:r w:rsidRPr="0081502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  <w:t>, CZ</w:t>
            </w:r>
          </w:p>
          <w:p w:rsidR="00792857" w:rsidRPr="00815021" w:rsidRDefault="00792857" w:rsidP="00C91377">
            <w:pPr>
              <w:rPr>
                <w:rFonts w:ascii="Arial" w:hAnsi="Arial" w:cs="Arial"/>
                <w:b/>
                <w:lang w:val="sk-SK"/>
              </w:rPr>
            </w:pPr>
            <w:r w:rsidRPr="0081502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  <w:t xml:space="preserve">. 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shd w:val="clear" w:color="auto" w:fill="auto"/>
          </w:tcPr>
          <w:p w:rsidR="00792857" w:rsidRPr="00815021" w:rsidRDefault="00792857" w:rsidP="00C9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družstvo </w:t>
            </w:r>
          </w:p>
          <w:p w:rsidR="00792857" w:rsidRPr="00815021" w:rsidRDefault="00792857" w:rsidP="00C9137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</w:pPr>
            <w:r w:rsidRPr="0081502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Anton Jakubjak</w:t>
            </w:r>
          </w:p>
          <w:p w:rsidR="00792857" w:rsidRPr="00815021" w:rsidRDefault="00792857" w:rsidP="00C9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Ondrej Kvasničák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92857" w:rsidRPr="00815021" w:rsidRDefault="00792857" w:rsidP="00C9137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miesto</w:t>
            </w:r>
          </w:p>
        </w:tc>
      </w:tr>
      <w:tr w:rsidR="00792857" w:rsidRPr="00815021" w:rsidTr="00C9137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92857" w:rsidRPr="00815021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auto"/>
          </w:tcPr>
          <w:p w:rsidR="00792857" w:rsidRPr="00815021" w:rsidRDefault="00792857" w:rsidP="00C91377">
            <w:pP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</w:pPr>
            <w:r w:rsidRPr="0081502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  <w:t xml:space="preserve">Medzinárodná  </w:t>
            </w:r>
            <w:r w:rsidRPr="0081502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6F6F6"/>
                <w:lang w:val="sk-SK"/>
              </w:rPr>
              <w:t>súťaž  Opravár junior 2015 v Novom meste na Moravě</w:t>
            </w:r>
            <w:r w:rsidRPr="0081502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  <w:t>.</w:t>
            </w:r>
            <w:r w:rsidRPr="00815021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  <w:t> </w:t>
            </w:r>
          </w:p>
          <w:p w:rsidR="00792857" w:rsidRPr="00815021" w:rsidRDefault="00792857" w:rsidP="00C91377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  <w:shd w:val="clear" w:color="auto" w:fill="auto"/>
          </w:tcPr>
          <w:p w:rsidR="00792857" w:rsidRPr="00815021" w:rsidRDefault="00792857" w:rsidP="00C9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" w:hAnsi="Arial" w:cs="Arial"/>
                <w:b/>
                <w:sz w:val="20"/>
                <w:szCs w:val="20"/>
                <w:lang w:val="sk-SK"/>
              </w:rPr>
              <w:t>družstvo</w:t>
            </w:r>
          </w:p>
          <w:p w:rsidR="00792857" w:rsidRPr="00815021" w:rsidRDefault="00792857" w:rsidP="00C91377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</w:pPr>
            <w:r w:rsidRPr="00815021">
              <w:rPr>
                <w:rStyle w:val="Siln"/>
                <w:rFonts w:ascii="Arial" w:hAnsi="Arial" w:cs="Arial"/>
                <w:color w:val="000000"/>
                <w:sz w:val="18"/>
                <w:szCs w:val="18"/>
              </w:rPr>
              <w:t>Patrik Habľák</w:t>
            </w:r>
            <w:r w:rsidRPr="00815021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92857" w:rsidRPr="00815021" w:rsidRDefault="00792857" w:rsidP="00C9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15021">
              <w:rPr>
                <w:rStyle w:val="Siln"/>
                <w:rFonts w:ascii="Arial" w:hAnsi="Arial" w:cs="Arial"/>
                <w:color w:val="000000"/>
                <w:sz w:val="18"/>
                <w:szCs w:val="18"/>
              </w:rPr>
              <w:t>Dominik Durčák</w:t>
            </w:r>
            <w:r w:rsidRPr="00815021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92857" w:rsidRPr="00815021" w:rsidRDefault="00792857" w:rsidP="00C9137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</w:tc>
      </w:tr>
      <w:tr w:rsidR="00792857" w:rsidRPr="00815021" w:rsidTr="00C9137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92857" w:rsidRPr="00815021" w:rsidRDefault="00792857" w:rsidP="00C9137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auto"/>
          </w:tcPr>
          <w:p w:rsidR="00792857" w:rsidRPr="00815021" w:rsidRDefault="00792857" w:rsidP="00C91377">
            <w:pPr>
              <w:rPr>
                <w:rFonts w:ascii="Arial" w:hAnsi="Arial" w:cs="Arial"/>
                <w:b/>
                <w:lang w:val="sk-SK"/>
              </w:rPr>
            </w:pPr>
            <w:r w:rsidRPr="00815021">
              <w:rPr>
                <w:rStyle w:val="Siln"/>
                <w:rFonts w:ascii="Arial" w:hAnsi="Arial" w:cs="Arial"/>
                <w:color w:val="000000"/>
                <w:sz w:val="18"/>
                <w:szCs w:val="18"/>
                <w:shd w:val="clear" w:color="auto" w:fill="F6F6F6"/>
                <w:lang w:val="sk-SK"/>
              </w:rPr>
              <w:t xml:space="preserve">súťaž Drevorubač Junior v Hejniciach  CZ 2015 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shd w:val="clear" w:color="auto" w:fill="auto"/>
          </w:tcPr>
          <w:p w:rsidR="00792857" w:rsidRPr="00815021" w:rsidRDefault="00792857" w:rsidP="00C9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" w:hAnsi="Arial" w:cs="Arial"/>
                <w:b/>
                <w:sz w:val="20"/>
                <w:szCs w:val="20"/>
                <w:lang w:val="sk-SK"/>
              </w:rPr>
              <w:t>Družstvo</w:t>
            </w:r>
          </w:p>
          <w:p w:rsidR="00792857" w:rsidRPr="00815021" w:rsidRDefault="00792857" w:rsidP="00C9137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</w:pPr>
            <w:r w:rsidRPr="0081502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Anton Jakubjak</w:t>
            </w:r>
          </w:p>
          <w:p w:rsidR="00792857" w:rsidRPr="00815021" w:rsidRDefault="00792857" w:rsidP="00C9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Ondrej Kvasničák</w:t>
            </w:r>
          </w:p>
          <w:p w:rsidR="00792857" w:rsidRPr="00815021" w:rsidRDefault="00792857" w:rsidP="00C9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92857" w:rsidRPr="00815021" w:rsidRDefault="00792857" w:rsidP="00C9137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1502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miesto</w:t>
            </w:r>
          </w:p>
        </w:tc>
      </w:tr>
    </w:tbl>
    <w:p w:rsidR="00030D9C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A3E25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611C59" w:rsidRDefault="00611C59">
      <w:pPr>
        <w:jc w:val="both"/>
        <w:rPr>
          <w:rFonts w:ascii="Arial Narrow" w:hAnsi="Arial Narrow" w:cs="Arial"/>
          <w:lang w:val="sk-SK"/>
        </w:rPr>
      </w:pPr>
    </w:p>
    <w:p w:rsidR="00943169" w:rsidRDefault="00943169">
      <w:pPr>
        <w:jc w:val="both"/>
        <w:rPr>
          <w:rFonts w:ascii="Arial Narrow" w:hAnsi="Arial Narrow" w:cs="Arial"/>
          <w:lang w:val="sk-SK"/>
        </w:rPr>
      </w:pPr>
    </w:p>
    <w:p w:rsidR="00943169" w:rsidRDefault="00943169">
      <w:pPr>
        <w:jc w:val="both"/>
        <w:rPr>
          <w:rFonts w:ascii="Arial Narrow" w:hAnsi="Arial Narrow" w:cs="Arial"/>
          <w:lang w:val="sk-SK"/>
        </w:rPr>
      </w:pPr>
    </w:p>
    <w:p w:rsidR="00943169" w:rsidRDefault="00943169">
      <w:pPr>
        <w:jc w:val="both"/>
        <w:rPr>
          <w:rFonts w:ascii="Arial Narrow" w:hAnsi="Arial Narrow" w:cs="Arial"/>
          <w:lang w:val="sk-SK"/>
        </w:rPr>
      </w:pPr>
    </w:p>
    <w:p w:rsidR="00943169" w:rsidRDefault="00943169">
      <w:pPr>
        <w:jc w:val="both"/>
        <w:rPr>
          <w:rFonts w:ascii="Arial Narrow" w:hAnsi="Arial Narrow" w:cs="Arial"/>
          <w:lang w:val="sk-SK"/>
        </w:rPr>
      </w:pPr>
    </w:p>
    <w:p w:rsidR="00943169" w:rsidRDefault="00943169">
      <w:pPr>
        <w:jc w:val="both"/>
        <w:rPr>
          <w:rFonts w:ascii="Arial Narrow" w:hAnsi="Arial Narrow" w:cs="Arial"/>
          <w:lang w:val="sk-SK"/>
        </w:rPr>
      </w:pPr>
    </w:p>
    <w:p w:rsidR="00943169" w:rsidRDefault="00943169">
      <w:pPr>
        <w:jc w:val="both"/>
        <w:rPr>
          <w:rFonts w:ascii="Arial Narrow" w:hAnsi="Arial Narrow" w:cs="Arial"/>
          <w:lang w:val="sk-SK"/>
        </w:rPr>
      </w:pPr>
    </w:p>
    <w:p w:rsidR="00943169" w:rsidRDefault="00943169">
      <w:pPr>
        <w:jc w:val="both"/>
        <w:rPr>
          <w:rFonts w:ascii="Arial Narrow" w:hAnsi="Arial Narrow" w:cs="Arial"/>
          <w:lang w:val="sk-SK"/>
        </w:rPr>
      </w:pPr>
    </w:p>
    <w:p w:rsidR="00943169" w:rsidRDefault="00943169">
      <w:pPr>
        <w:jc w:val="both"/>
        <w:rPr>
          <w:rFonts w:ascii="Arial Narrow" w:hAnsi="Arial Narrow" w:cs="Arial"/>
          <w:lang w:val="sk-SK"/>
        </w:rPr>
      </w:pPr>
    </w:p>
    <w:p w:rsidR="00943169" w:rsidRDefault="00943169">
      <w:pPr>
        <w:jc w:val="both"/>
        <w:rPr>
          <w:rFonts w:ascii="Arial Narrow" w:hAnsi="Arial Narrow" w:cs="Arial"/>
          <w:lang w:val="sk-SK"/>
        </w:rPr>
      </w:pPr>
    </w:p>
    <w:p w:rsidR="00611C59" w:rsidRPr="00D94314" w:rsidRDefault="00611C59">
      <w:pPr>
        <w:jc w:val="both"/>
        <w:rPr>
          <w:rFonts w:ascii="Arial Narrow" w:hAnsi="Arial Narrow" w:cs="Arial"/>
          <w:lang w:val="sk-SK"/>
        </w:rPr>
      </w:pPr>
    </w:p>
    <w:p w:rsidR="006634BF" w:rsidRPr="00E538DC" w:rsidRDefault="0005588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24</w:t>
      </w:r>
      <w:r w:rsidR="006634BF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. Z</w:t>
      </w:r>
      <w:r w:rsidR="00523D3A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hodnotenie činnosti </w:t>
      </w:r>
      <w:r w:rsidR="006634BF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súčastí školy</w:t>
      </w:r>
    </w:p>
    <w:p w:rsidR="006634BF" w:rsidRPr="00E538DC" w:rsidRDefault="006634BF" w:rsidP="006634B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A638A" w:rsidRPr="00241863" w:rsidRDefault="00055887" w:rsidP="006634BF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241863">
        <w:rPr>
          <w:rFonts w:ascii="Arial Narrow" w:hAnsi="Arial Narrow" w:cs="Arial"/>
          <w:sz w:val="22"/>
          <w:szCs w:val="22"/>
          <w:lang w:val="sk-SK"/>
        </w:rPr>
        <w:t>- s</w:t>
      </w:r>
      <w:r w:rsidR="006634BF" w:rsidRPr="00241863">
        <w:rPr>
          <w:rFonts w:ascii="Arial Narrow" w:hAnsi="Arial Narrow" w:cs="Arial"/>
          <w:sz w:val="22"/>
          <w:szCs w:val="22"/>
          <w:lang w:val="sk-SK"/>
        </w:rPr>
        <w:t>tručné zhodnotenie činnosti š</w:t>
      </w:r>
      <w:r w:rsidR="00D94314" w:rsidRPr="00241863">
        <w:rPr>
          <w:rFonts w:ascii="Arial Narrow" w:hAnsi="Arial Narrow" w:cs="Arial"/>
          <w:sz w:val="22"/>
          <w:szCs w:val="22"/>
          <w:lang w:val="sk-SK"/>
        </w:rPr>
        <w:t xml:space="preserve">kolských výchovno-vzdelávacích </w:t>
      </w:r>
      <w:r w:rsidR="00186C9C" w:rsidRPr="00241863">
        <w:rPr>
          <w:rFonts w:ascii="Arial Narrow" w:hAnsi="Arial Narrow" w:cs="Arial"/>
          <w:sz w:val="22"/>
          <w:szCs w:val="22"/>
          <w:lang w:val="sk-SK"/>
        </w:rPr>
        <w:t>zariadení (</w:t>
      </w:r>
      <w:r w:rsidR="008A05B0" w:rsidRPr="00241863">
        <w:rPr>
          <w:rFonts w:ascii="Arial Narrow" w:hAnsi="Arial Narrow" w:cs="Arial"/>
          <w:sz w:val="22"/>
          <w:szCs w:val="22"/>
          <w:lang w:val="sk-SK"/>
        </w:rPr>
        <w:t>školský internát, centrum voľného času,</w:t>
      </w:r>
      <w:r w:rsidR="00186C9C" w:rsidRPr="00241863">
        <w:rPr>
          <w:rFonts w:ascii="Arial Narrow" w:hAnsi="Arial Narrow" w:cs="Arial"/>
          <w:sz w:val="22"/>
          <w:szCs w:val="22"/>
          <w:lang w:val="sk-SK"/>
        </w:rPr>
        <w:t xml:space="preserve"> stredisko odbornej praxe)</w:t>
      </w:r>
      <w:r w:rsidR="00823108" w:rsidRPr="00241863">
        <w:rPr>
          <w:rFonts w:ascii="Arial Narrow" w:hAnsi="Arial Narrow" w:cs="Arial"/>
          <w:sz w:val="22"/>
          <w:szCs w:val="22"/>
          <w:lang w:val="sk-SK"/>
        </w:rPr>
        <w:t>:</w:t>
      </w:r>
      <w:r w:rsidR="00186C9C" w:rsidRPr="00241863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8A05B0" w:rsidRPr="00241863" w:rsidRDefault="008A05B0" w:rsidP="006634BF">
      <w:pPr>
        <w:jc w:val="both"/>
        <w:rPr>
          <w:rFonts w:ascii="Arial Narrow" w:hAnsi="Arial Narrow" w:cs="Arial"/>
          <w:b/>
          <w:sz w:val="22"/>
          <w:szCs w:val="22"/>
          <w:lang w:val="sk-SK"/>
        </w:rPr>
      </w:pPr>
    </w:p>
    <w:p w:rsidR="000A638A" w:rsidRPr="00241863" w:rsidRDefault="00792857" w:rsidP="006634BF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00241863">
        <w:rPr>
          <w:rFonts w:ascii="Arial Narrow" w:hAnsi="Arial Narrow" w:cs="Arial"/>
          <w:sz w:val="22"/>
          <w:szCs w:val="22"/>
          <w:lang w:val="sk-SK"/>
        </w:rPr>
        <w:t>Škola nespravuje školský internát, ani stredisko odbornej praxe.</w:t>
      </w:r>
    </w:p>
    <w:p w:rsidR="000A638A" w:rsidRPr="003B79A1" w:rsidRDefault="000A638A" w:rsidP="006634BF">
      <w:pPr>
        <w:jc w:val="both"/>
        <w:rPr>
          <w:rFonts w:ascii="Arial Narrow" w:hAnsi="Arial Narrow" w:cs="Arial"/>
          <w:b/>
          <w:sz w:val="16"/>
          <w:szCs w:val="16"/>
          <w:lang w:val="sk-SK"/>
        </w:rPr>
      </w:pPr>
    </w:p>
    <w:p w:rsidR="000A638A" w:rsidRDefault="000A638A">
      <w:pPr>
        <w:jc w:val="both"/>
        <w:rPr>
          <w:rFonts w:ascii="Arial Narrow" w:hAnsi="Arial Narrow" w:cs="Arial"/>
          <w:lang w:val="sk-SK"/>
        </w:rPr>
      </w:pPr>
    </w:p>
    <w:p w:rsidR="00DB0164" w:rsidRDefault="00DB0164" w:rsidP="0042447C">
      <w:pPr>
        <w:jc w:val="both"/>
        <w:rPr>
          <w:rFonts w:ascii="Arial Narrow" w:hAnsi="Arial Narrow" w:cs="Arial"/>
          <w:szCs w:val="36"/>
          <w:lang w:val="sk-SK"/>
        </w:rPr>
      </w:pPr>
    </w:p>
    <w:p w:rsidR="00DB0164" w:rsidRDefault="00DB0164" w:rsidP="0042447C">
      <w:pPr>
        <w:jc w:val="both"/>
        <w:rPr>
          <w:rFonts w:ascii="Arial Narrow" w:hAnsi="Arial Narrow" w:cs="Arial"/>
          <w:szCs w:val="36"/>
          <w:lang w:val="sk-SK"/>
        </w:rPr>
      </w:pPr>
    </w:p>
    <w:p w:rsidR="003B79A1" w:rsidRDefault="003B79A1" w:rsidP="006634BF">
      <w:pPr>
        <w:jc w:val="both"/>
        <w:rPr>
          <w:rFonts w:ascii="Arial Narrow" w:hAnsi="Arial Narrow" w:cs="Arial"/>
          <w:lang w:val="sk-SK"/>
        </w:rPr>
      </w:pPr>
    </w:p>
    <w:p w:rsidR="00241863" w:rsidRDefault="00241863" w:rsidP="006634BF">
      <w:pPr>
        <w:jc w:val="both"/>
        <w:rPr>
          <w:rFonts w:ascii="Arial Narrow" w:hAnsi="Arial Narrow" w:cs="Arial"/>
          <w:lang w:val="sk-SK"/>
        </w:rPr>
      </w:pPr>
    </w:p>
    <w:p w:rsidR="00241863" w:rsidRDefault="00241863" w:rsidP="006634BF">
      <w:pPr>
        <w:jc w:val="both"/>
        <w:rPr>
          <w:rFonts w:ascii="Arial Narrow" w:hAnsi="Arial Narrow" w:cs="Arial"/>
          <w:lang w:val="sk-SK"/>
        </w:rPr>
      </w:pPr>
    </w:p>
    <w:p w:rsidR="00241863" w:rsidRDefault="00241863" w:rsidP="006634BF">
      <w:pPr>
        <w:jc w:val="both"/>
        <w:rPr>
          <w:rFonts w:ascii="Arial Narrow" w:hAnsi="Arial Narrow" w:cs="Arial"/>
          <w:lang w:val="sk-SK"/>
        </w:rPr>
      </w:pPr>
    </w:p>
    <w:p w:rsidR="00843110" w:rsidRDefault="00843110" w:rsidP="006634BF">
      <w:pPr>
        <w:jc w:val="both"/>
        <w:rPr>
          <w:rFonts w:ascii="Arial Narrow" w:hAnsi="Arial Narrow" w:cs="Arial"/>
          <w:lang w:val="sk-SK"/>
        </w:rPr>
      </w:pPr>
    </w:p>
    <w:p w:rsidR="006634BF" w:rsidRPr="00D94314" w:rsidRDefault="006634BF" w:rsidP="006634BF">
      <w:pPr>
        <w:jc w:val="both"/>
        <w:rPr>
          <w:rFonts w:ascii="Arial Narrow" w:hAnsi="Arial Narrow" w:cs="Arial"/>
          <w:lang w:val="sk-SK"/>
        </w:rPr>
      </w:pPr>
      <w:r w:rsidRPr="00D94314">
        <w:rPr>
          <w:rFonts w:ascii="Arial Narrow" w:hAnsi="Arial Narrow" w:cs="Arial"/>
          <w:lang w:val="sk-SK"/>
        </w:rPr>
        <w:t>Dátum:</w:t>
      </w:r>
      <w:r w:rsidR="00943169">
        <w:rPr>
          <w:rFonts w:ascii="Arial Narrow" w:hAnsi="Arial Narrow" w:cs="Arial"/>
          <w:lang w:val="sk-SK"/>
        </w:rPr>
        <w:t xml:space="preserve"> 26.10.2015</w:t>
      </w:r>
    </w:p>
    <w:p w:rsidR="003B79A1" w:rsidRDefault="003B79A1" w:rsidP="006634BF">
      <w:pPr>
        <w:jc w:val="both"/>
        <w:rPr>
          <w:rFonts w:ascii="Arial Narrow" w:hAnsi="Arial Narrow" w:cs="Arial"/>
          <w:lang w:val="sk-SK"/>
        </w:rPr>
      </w:pPr>
    </w:p>
    <w:p w:rsidR="00943169" w:rsidRDefault="006634BF">
      <w:pPr>
        <w:jc w:val="both"/>
        <w:rPr>
          <w:rFonts w:ascii="Arial Narrow" w:hAnsi="Arial Narrow" w:cs="Arial"/>
        </w:rPr>
      </w:pPr>
      <w:r w:rsidRPr="00D94314">
        <w:rPr>
          <w:rFonts w:ascii="Arial Narrow" w:hAnsi="Arial Narrow" w:cs="Arial"/>
          <w:lang w:val="sk-SK"/>
        </w:rPr>
        <w:t xml:space="preserve">Podpis riaditeľa a pečiatka školy: </w:t>
      </w:r>
    </w:p>
    <w:p w:rsidR="00943169" w:rsidRPr="00943169" w:rsidRDefault="00943169" w:rsidP="00943169">
      <w:pPr>
        <w:rPr>
          <w:rFonts w:ascii="Arial Narrow" w:hAnsi="Arial Narrow" w:cs="Arial"/>
        </w:rPr>
      </w:pPr>
    </w:p>
    <w:p w:rsidR="00943169" w:rsidRPr="00943169" w:rsidRDefault="00943169" w:rsidP="00943169">
      <w:pPr>
        <w:rPr>
          <w:rFonts w:ascii="Arial Narrow" w:hAnsi="Arial Narrow" w:cs="Arial"/>
        </w:rPr>
      </w:pPr>
    </w:p>
    <w:p w:rsidR="00943169" w:rsidRPr="00943169" w:rsidRDefault="00943169" w:rsidP="00943169">
      <w:pPr>
        <w:rPr>
          <w:rFonts w:ascii="Arial Narrow" w:hAnsi="Arial Narrow" w:cs="Arial"/>
        </w:rPr>
      </w:pPr>
    </w:p>
    <w:p w:rsidR="00943169" w:rsidRPr="00943169" w:rsidRDefault="00943169" w:rsidP="00943169">
      <w:pPr>
        <w:rPr>
          <w:rFonts w:ascii="Arial Narrow" w:hAnsi="Arial Narrow" w:cs="Arial"/>
        </w:rPr>
      </w:pPr>
    </w:p>
    <w:p w:rsidR="00943169" w:rsidRPr="00943169" w:rsidRDefault="00943169" w:rsidP="00943169">
      <w:pPr>
        <w:rPr>
          <w:rFonts w:ascii="Arial Narrow" w:hAnsi="Arial Narrow" w:cs="Arial"/>
        </w:rPr>
      </w:pPr>
    </w:p>
    <w:p w:rsidR="00943169" w:rsidRPr="00943169" w:rsidRDefault="00943169" w:rsidP="00943169">
      <w:pPr>
        <w:rPr>
          <w:rFonts w:ascii="Arial Narrow" w:hAnsi="Arial Narrow" w:cs="Arial"/>
        </w:rPr>
      </w:pPr>
    </w:p>
    <w:p w:rsidR="00943169" w:rsidRDefault="00943169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1E10D6" w:rsidRDefault="001E10D6" w:rsidP="00943169">
      <w:pPr>
        <w:rPr>
          <w:rFonts w:ascii="Arial Narrow" w:hAnsi="Arial Narrow" w:cs="Arial"/>
        </w:rPr>
      </w:pPr>
    </w:p>
    <w:p w:rsidR="00943169" w:rsidRPr="00943169" w:rsidRDefault="00943169" w:rsidP="00943169">
      <w:pPr>
        <w:rPr>
          <w:rFonts w:ascii="Arial Narrow" w:hAnsi="Arial Narrow" w:cs="Arial"/>
        </w:rPr>
      </w:pPr>
    </w:p>
    <w:p w:rsidR="00943169" w:rsidRDefault="00943169" w:rsidP="00943169">
      <w:pPr>
        <w:rPr>
          <w:rFonts w:ascii="Arial Narrow" w:hAnsi="Arial Narrow" w:cs="Arial"/>
        </w:rPr>
      </w:pPr>
    </w:p>
    <w:p w:rsidR="00241863" w:rsidRDefault="00943169" w:rsidP="0094316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Prílohy:</w:t>
      </w:r>
      <w:r w:rsidR="00241863">
        <w:rPr>
          <w:rFonts w:ascii="Arial Narrow" w:hAnsi="Arial Narrow" w:cs="Arial"/>
        </w:rPr>
        <w:t xml:space="preserve"> č.1 – prehľad o hospodárení hlavná činnosť a podnikatelská činnosť</w:t>
      </w:r>
    </w:p>
    <w:p w:rsidR="00186C9C" w:rsidRDefault="00241863" w:rsidP="0094316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943169">
        <w:rPr>
          <w:rFonts w:ascii="Arial Narrow" w:hAnsi="Arial Narrow" w:cs="Arial"/>
        </w:rPr>
        <w:t xml:space="preserve"> č. 2  –  výsledky  inšpekčnej  činnosti  ŠŠI</w:t>
      </w:r>
    </w:p>
    <w:p w:rsidR="00943169" w:rsidRDefault="00943169" w:rsidP="0094316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č. 3  -   energie</w:t>
      </w:r>
    </w:p>
    <w:p w:rsidR="00943169" w:rsidRDefault="00943169" w:rsidP="0094316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č. 4 A – </w:t>
      </w:r>
      <w:r w:rsidRPr="00943169">
        <w:rPr>
          <w:rFonts w:ascii="Arial Narrow" w:hAnsi="Arial Narrow" w:cs="Arial"/>
        </w:rPr>
        <w:t>Prehľad  aktuálnych nájomných zmlúv</w:t>
      </w:r>
    </w:p>
    <w:p w:rsidR="00943169" w:rsidRDefault="00943169" w:rsidP="00943169">
      <w:pPr>
        <w:tabs>
          <w:tab w:val="left" w:pos="1428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č. 4 B – </w:t>
      </w:r>
      <w:r w:rsidRPr="00943169">
        <w:rPr>
          <w:rFonts w:ascii="Arial Narrow" w:hAnsi="Arial Narrow" w:cs="Arial"/>
        </w:rPr>
        <w:t>Prehľad finančných prostriedkov získaných z</w:t>
      </w:r>
      <w:r>
        <w:rPr>
          <w:rFonts w:ascii="Arial Narrow" w:hAnsi="Arial Narrow" w:cs="Arial"/>
        </w:rPr>
        <w:t> </w:t>
      </w:r>
      <w:r w:rsidRPr="00943169">
        <w:rPr>
          <w:rFonts w:ascii="Arial Narrow" w:hAnsi="Arial Narrow" w:cs="Arial"/>
        </w:rPr>
        <w:t>prenájmov</w:t>
      </w:r>
    </w:p>
    <w:p w:rsidR="00943169" w:rsidRDefault="00943169" w:rsidP="00943169">
      <w:pPr>
        <w:tabs>
          <w:tab w:val="left" w:pos="1428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č. 5  –   vozový park</w:t>
      </w:r>
      <w:r w:rsidRPr="00943169">
        <w:rPr>
          <w:rFonts w:ascii="Arial Narrow" w:hAnsi="Arial Narrow" w:cs="Arial"/>
        </w:rPr>
        <w:t xml:space="preserve"> </w:t>
      </w:r>
    </w:p>
    <w:p w:rsidR="001E10D6" w:rsidRDefault="001E10D6" w:rsidP="00943169">
      <w:pPr>
        <w:tabs>
          <w:tab w:val="left" w:pos="1428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č. 5A – strojový park</w:t>
      </w:r>
    </w:p>
    <w:p w:rsidR="00F44D70" w:rsidRPr="00943169" w:rsidRDefault="00F44D70" w:rsidP="00F44D7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č. 6  -    spolupráca  so  zamestnávateľmi</w:t>
      </w:r>
    </w:p>
    <w:sectPr w:rsidR="00F44D70" w:rsidRPr="00943169" w:rsidSect="009A341B">
      <w:footerReference w:type="even" r:id="rId9"/>
      <w:footerReference w:type="default" r:id="rId10"/>
      <w:pgSz w:w="11906" w:h="16838" w:code="9"/>
      <w:pgMar w:top="1134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FC" w:rsidRDefault="00F060FC">
      <w:r>
        <w:separator/>
      </w:r>
    </w:p>
  </w:endnote>
  <w:endnote w:type="continuationSeparator" w:id="0">
    <w:p w:rsidR="00F060FC" w:rsidRDefault="00F0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D6" w:rsidRDefault="005F702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E10D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E10D6" w:rsidRDefault="001E10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D6" w:rsidRDefault="005F702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E10D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9319A">
      <w:rPr>
        <w:rStyle w:val="slostrany"/>
        <w:noProof/>
      </w:rPr>
      <w:t>1</w:t>
    </w:r>
    <w:r>
      <w:rPr>
        <w:rStyle w:val="slostrany"/>
      </w:rPr>
      <w:fldChar w:fldCharType="end"/>
    </w:r>
  </w:p>
  <w:p w:rsidR="001E10D6" w:rsidRDefault="001E10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FC" w:rsidRDefault="00F060FC">
      <w:r>
        <w:separator/>
      </w:r>
    </w:p>
  </w:footnote>
  <w:footnote w:type="continuationSeparator" w:id="0">
    <w:p w:rsidR="00F060FC" w:rsidRDefault="00F06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A5B"/>
    <w:multiLevelType w:val="hybridMultilevel"/>
    <w:tmpl w:val="7C7873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9E442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08FF"/>
    <w:multiLevelType w:val="hybridMultilevel"/>
    <w:tmpl w:val="89EA78A6"/>
    <w:lvl w:ilvl="0" w:tplc="5AB2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09C"/>
    <w:multiLevelType w:val="hybridMultilevel"/>
    <w:tmpl w:val="4782C5D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1101B75"/>
    <w:multiLevelType w:val="hybridMultilevel"/>
    <w:tmpl w:val="7D6E4A2C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7036F3"/>
    <w:multiLevelType w:val="hybridMultilevel"/>
    <w:tmpl w:val="C8AE6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4ECF"/>
    <w:multiLevelType w:val="multilevel"/>
    <w:tmpl w:val="767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33376"/>
    <w:multiLevelType w:val="hybridMultilevel"/>
    <w:tmpl w:val="AA0E887E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917E4"/>
    <w:multiLevelType w:val="hybridMultilevel"/>
    <w:tmpl w:val="985C9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021F2"/>
    <w:multiLevelType w:val="hybridMultilevel"/>
    <w:tmpl w:val="98EC3C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2943"/>
    <w:multiLevelType w:val="hybridMultilevel"/>
    <w:tmpl w:val="A8149B1E"/>
    <w:lvl w:ilvl="0" w:tplc="3C1A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4207F"/>
    <w:multiLevelType w:val="hybridMultilevel"/>
    <w:tmpl w:val="525E5EAC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B230F"/>
    <w:multiLevelType w:val="hybridMultilevel"/>
    <w:tmpl w:val="3ED86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20033"/>
    <w:multiLevelType w:val="hybridMultilevel"/>
    <w:tmpl w:val="11F8A718"/>
    <w:lvl w:ilvl="0" w:tplc="FFF4E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04E1"/>
    <w:multiLevelType w:val="hybridMultilevel"/>
    <w:tmpl w:val="2068945C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991781"/>
    <w:multiLevelType w:val="hybridMultilevel"/>
    <w:tmpl w:val="FC38B7BC"/>
    <w:lvl w:ilvl="0" w:tplc="FFF4E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A48C1A48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B60AD"/>
    <w:multiLevelType w:val="hybridMultilevel"/>
    <w:tmpl w:val="12444228"/>
    <w:lvl w:ilvl="0" w:tplc="BAACD9A8">
      <w:start w:val="42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37EF2"/>
    <w:multiLevelType w:val="hybridMultilevel"/>
    <w:tmpl w:val="B624EF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E15DA6"/>
    <w:multiLevelType w:val="hybridMultilevel"/>
    <w:tmpl w:val="566A7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D7C38"/>
    <w:multiLevelType w:val="hybridMultilevel"/>
    <w:tmpl w:val="4766652E"/>
    <w:lvl w:ilvl="0" w:tplc="DBC481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13"/>
  </w:num>
  <w:num w:numId="9">
    <w:abstractNumId w:val="6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8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22"/>
    <w:rsid w:val="00017D97"/>
    <w:rsid w:val="00030D9C"/>
    <w:rsid w:val="00031904"/>
    <w:rsid w:val="00055887"/>
    <w:rsid w:val="000601FE"/>
    <w:rsid w:val="00073B77"/>
    <w:rsid w:val="00085AF7"/>
    <w:rsid w:val="000915FA"/>
    <w:rsid w:val="000A3E25"/>
    <w:rsid w:val="000A638A"/>
    <w:rsid w:val="000B401E"/>
    <w:rsid w:val="000C5DE2"/>
    <w:rsid w:val="000C7D71"/>
    <w:rsid w:val="000E337A"/>
    <w:rsid w:val="000E71CD"/>
    <w:rsid w:val="00104190"/>
    <w:rsid w:val="00137098"/>
    <w:rsid w:val="00140B8D"/>
    <w:rsid w:val="00145F59"/>
    <w:rsid w:val="00147117"/>
    <w:rsid w:val="00162CC1"/>
    <w:rsid w:val="00186C9C"/>
    <w:rsid w:val="00192694"/>
    <w:rsid w:val="00193341"/>
    <w:rsid w:val="0019478D"/>
    <w:rsid w:val="001A1994"/>
    <w:rsid w:val="001B5C94"/>
    <w:rsid w:val="001B66CF"/>
    <w:rsid w:val="001D562C"/>
    <w:rsid w:val="001E10D6"/>
    <w:rsid w:val="001E122D"/>
    <w:rsid w:val="001E333D"/>
    <w:rsid w:val="001E3C88"/>
    <w:rsid w:val="001E6C1F"/>
    <w:rsid w:val="001F6BE9"/>
    <w:rsid w:val="00201588"/>
    <w:rsid w:val="002046E0"/>
    <w:rsid w:val="00215C6F"/>
    <w:rsid w:val="0023081F"/>
    <w:rsid w:val="002316DF"/>
    <w:rsid w:val="00241863"/>
    <w:rsid w:val="00263BF8"/>
    <w:rsid w:val="00270B86"/>
    <w:rsid w:val="0027675E"/>
    <w:rsid w:val="00282C4F"/>
    <w:rsid w:val="00285FC1"/>
    <w:rsid w:val="00286919"/>
    <w:rsid w:val="0029272E"/>
    <w:rsid w:val="00294E08"/>
    <w:rsid w:val="002961A3"/>
    <w:rsid w:val="002A6F36"/>
    <w:rsid w:val="002B20B7"/>
    <w:rsid w:val="002B75B3"/>
    <w:rsid w:val="002C54BA"/>
    <w:rsid w:val="0030644B"/>
    <w:rsid w:val="0031467F"/>
    <w:rsid w:val="003209BC"/>
    <w:rsid w:val="00330A57"/>
    <w:rsid w:val="003421A9"/>
    <w:rsid w:val="0035153C"/>
    <w:rsid w:val="00367742"/>
    <w:rsid w:val="00385F63"/>
    <w:rsid w:val="003904F1"/>
    <w:rsid w:val="003907D3"/>
    <w:rsid w:val="003A0776"/>
    <w:rsid w:val="003B1B17"/>
    <w:rsid w:val="003B52AD"/>
    <w:rsid w:val="003B557E"/>
    <w:rsid w:val="003B79A1"/>
    <w:rsid w:val="003D4902"/>
    <w:rsid w:val="003F5ADF"/>
    <w:rsid w:val="004233A4"/>
    <w:rsid w:val="0042447C"/>
    <w:rsid w:val="00424A26"/>
    <w:rsid w:val="00466DD9"/>
    <w:rsid w:val="00470A0F"/>
    <w:rsid w:val="00477247"/>
    <w:rsid w:val="00485C7C"/>
    <w:rsid w:val="00485F92"/>
    <w:rsid w:val="004861DC"/>
    <w:rsid w:val="0048638A"/>
    <w:rsid w:val="004A0DC5"/>
    <w:rsid w:val="004D11B3"/>
    <w:rsid w:val="0052064F"/>
    <w:rsid w:val="00523D3A"/>
    <w:rsid w:val="00531683"/>
    <w:rsid w:val="0055692D"/>
    <w:rsid w:val="00560AB9"/>
    <w:rsid w:val="0058058A"/>
    <w:rsid w:val="0058550B"/>
    <w:rsid w:val="00585579"/>
    <w:rsid w:val="005C6B59"/>
    <w:rsid w:val="005D6A1A"/>
    <w:rsid w:val="005E3022"/>
    <w:rsid w:val="005E63D7"/>
    <w:rsid w:val="005F7027"/>
    <w:rsid w:val="00611C59"/>
    <w:rsid w:val="00615EAD"/>
    <w:rsid w:val="00616DFC"/>
    <w:rsid w:val="00625C4C"/>
    <w:rsid w:val="006415EE"/>
    <w:rsid w:val="006424DB"/>
    <w:rsid w:val="00651C31"/>
    <w:rsid w:val="00657744"/>
    <w:rsid w:val="00660C31"/>
    <w:rsid w:val="006634BF"/>
    <w:rsid w:val="00671A53"/>
    <w:rsid w:val="00671D21"/>
    <w:rsid w:val="0067245B"/>
    <w:rsid w:val="006729AD"/>
    <w:rsid w:val="0067307D"/>
    <w:rsid w:val="00673CCC"/>
    <w:rsid w:val="00680C1A"/>
    <w:rsid w:val="00683F88"/>
    <w:rsid w:val="006A1169"/>
    <w:rsid w:val="006A13DA"/>
    <w:rsid w:val="006C0655"/>
    <w:rsid w:val="006C2CAF"/>
    <w:rsid w:val="006E5AC4"/>
    <w:rsid w:val="006F1231"/>
    <w:rsid w:val="0071083D"/>
    <w:rsid w:val="00713132"/>
    <w:rsid w:val="007362E1"/>
    <w:rsid w:val="00750715"/>
    <w:rsid w:val="007602CF"/>
    <w:rsid w:val="00762D69"/>
    <w:rsid w:val="007749E8"/>
    <w:rsid w:val="00785F9B"/>
    <w:rsid w:val="00792857"/>
    <w:rsid w:val="0079319A"/>
    <w:rsid w:val="007B2AFC"/>
    <w:rsid w:val="007D4BAF"/>
    <w:rsid w:val="007E3C5F"/>
    <w:rsid w:val="007F1747"/>
    <w:rsid w:val="008172BF"/>
    <w:rsid w:val="00820422"/>
    <w:rsid w:val="00823108"/>
    <w:rsid w:val="00825083"/>
    <w:rsid w:val="0082542A"/>
    <w:rsid w:val="0084278B"/>
    <w:rsid w:val="00843110"/>
    <w:rsid w:val="00844208"/>
    <w:rsid w:val="00853F77"/>
    <w:rsid w:val="008547A9"/>
    <w:rsid w:val="0087726B"/>
    <w:rsid w:val="008802DB"/>
    <w:rsid w:val="00892F88"/>
    <w:rsid w:val="00895848"/>
    <w:rsid w:val="008A05B0"/>
    <w:rsid w:val="008A15A9"/>
    <w:rsid w:val="008B51BD"/>
    <w:rsid w:val="008C0303"/>
    <w:rsid w:val="008C6236"/>
    <w:rsid w:val="008D3C16"/>
    <w:rsid w:val="008F24EA"/>
    <w:rsid w:val="008F3AD6"/>
    <w:rsid w:val="00906665"/>
    <w:rsid w:val="00943169"/>
    <w:rsid w:val="009438E5"/>
    <w:rsid w:val="0095449D"/>
    <w:rsid w:val="00965136"/>
    <w:rsid w:val="00981D93"/>
    <w:rsid w:val="009A03D3"/>
    <w:rsid w:val="009A341B"/>
    <w:rsid w:val="009A69F7"/>
    <w:rsid w:val="009B4776"/>
    <w:rsid w:val="009C0AFF"/>
    <w:rsid w:val="009C30F7"/>
    <w:rsid w:val="00A15502"/>
    <w:rsid w:val="00A279AE"/>
    <w:rsid w:val="00A43259"/>
    <w:rsid w:val="00A44718"/>
    <w:rsid w:val="00A47AE4"/>
    <w:rsid w:val="00A54DB9"/>
    <w:rsid w:val="00A66494"/>
    <w:rsid w:val="00A772ED"/>
    <w:rsid w:val="00A973D7"/>
    <w:rsid w:val="00AA0E42"/>
    <w:rsid w:val="00AA0F98"/>
    <w:rsid w:val="00AC1EB6"/>
    <w:rsid w:val="00AD2A8C"/>
    <w:rsid w:val="00AD5BC1"/>
    <w:rsid w:val="00B30269"/>
    <w:rsid w:val="00B32218"/>
    <w:rsid w:val="00B45537"/>
    <w:rsid w:val="00B53D96"/>
    <w:rsid w:val="00B75039"/>
    <w:rsid w:val="00B96FF7"/>
    <w:rsid w:val="00BB37F0"/>
    <w:rsid w:val="00BD3747"/>
    <w:rsid w:val="00BE2BB3"/>
    <w:rsid w:val="00BF1453"/>
    <w:rsid w:val="00C04DBA"/>
    <w:rsid w:val="00C211C2"/>
    <w:rsid w:val="00C2565B"/>
    <w:rsid w:val="00C343D0"/>
    <w:rsid w:val="00C4429A"/>
    <w:rsid w:val="00C533AF"/>
    <w:rsid w:val="00C557BE"/>
    <w:rsid w:val="00C601E3"/>
    <w:rsid w:val="00C6037F"/>
    <w:rsid w:val="00C627DD"/>
    <w:rsid w:val="00C6454C"/>
    <w:rsid w:val="00C67CC0"/>
    <w:rsid w:val="00C8489C"/>
    <w:rsid w:val="00C84C5F"/>
    <w:rsid w:val="00C91377"/>
    <w:rsid w:val="00C96967"/>
    <w:rsid w:val="00CA220F"/>
    <w:rsid w:val="00CA3913"/>
    <w:rsid w:val="00CA60A1"/>
    <w:rsid w:val="00CB575B"/>
    <w:rsid w:val="00CF28B9"/>
    <w:rsid w:val="00CF5E42"/>
    <w:rsid w:val="00D05381"/>
    <w:rsid w:val="00D4334C"/>
    <w:rsid w:val="00D8798F"/>
    <w:rsid w:val="00D94314"/>
    <w:rsid w:val="00DB0164"/>
    <w:rsid w:val="00DD127F"/>
    <w:rsid w:val="00DD151C"/>
    <w:rsid w:val="00DE7FFC"/>
    <w:rsid w:val="00E00B3A"/>
    <w:rsid w:val="00E015B2"/>
    <w:rsid w:val="00E0249F"/>
    <w:rsid w:val="00E04F22"/>
    <w:rsid w:val="00E209E0"/>
    <w:rsid w:val="00E32229"/>
    <w:rsid w:val="00E367BC"/>
    <w:rsid w:val="00E40C62"/>
    <w:rsid w:val="00E40E32"/>
    <w:rsid w:val="00E41BB6"/>
    <w:rsid w:val="00E534F1"/>
    <w:rsid w:val="00E538DC"/>
    <w:rsid w:val="00E57A00"/>
    <w:rsid w:val="00E7759E"/>
    <w:rsid w:val="00E80230"/>
    <w:rsid w:val="00E879A0"/>
    <w:rsid w:val="00E909E2"/>
    <w:rsid w:val="00EA4802"/>
    <w:rsid w:val="00EB0DDB"/>
    <w:rsid w:val="00EE00BD"/>
    <w:rsid w:val="00F00452"/>
    <w:rsid w:val="00F01101"/>
    <w:rsid w:val="00F060FC"/>
    <w:rsid w:val="00F10B03"/>
    <w:rsid w:val="00F12E55"/>
    <w:rsid w:val="00F44D70"/>
    <w:rsid w:val="00FA080F"/>
    <w:rsid w:val="00FB7A93"/>
    <w:rsid w:val="00FC0A22"/>
    <w:rsid w:val="00FC1297"/>
    <w:rsid w:val="00FC1D81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33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70B86"/>
    <w:pPr>
      <w:keepNext/>
      <w:jc w:val="center"/>
      <w:outlineLvl w:val="0"/>
    </w:pPr>
    <w:rPr>
      <w:b/>
      <w:szCs w:val="36"/>
      <w:lang w:val="sk-SK"/>
    </w:rPr>
  </w:style>
  <w:style w:type="paragraph" w:styleId="Nadpis2">
    <w:name w:val="heading 2"/>
    <w:basedOn w:val="Normlny"/>
    <w:next w:val="Normlny"/>
    <w:qFormat/>
    <w:rsid w:val="00270B86"/>
    <w:pPr>
      <w:keepNext/>
      <w:outlineLvl w:val="1"/>
    </w:pPr>
    <w:rPr>
      <w:b/>
      <w:szCs w:val="36"/>
      <w:lang w:val="sk-SK"/>
    </w:rPr>
  </w:style>
  <w:style w:type="paragraph" w:styleId="Nadpis3">
    <w:name w:val="heading 3"/>
    <w:basedOn w:val="Normlny"/>
    <w:next w:val="Normlny"/>
    <w:qFormat/>
    <w:rsid w:val="00270B86"/>
    <w:pPr>
      <w:keepNext/>
      <w:framePr w:hSpace="141" w:wrap="around" w:vAnchor="text" w:hAnchor="text" w:y="1"/>
      <w:ind w:right="-96"/>
      <w:suppressOverlap/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rsid w:val="00270B86"/>
    <w:pPr>
      <w:keepNext/>
      <w:jc w:val="both"/>
      <w:outlineLvl w:val="3"/>
    </w:pPr>
    <w:rPr>
      <w:b/>
      <w:bCs/>
      <w:szCs w:val="28"/>
      <w:lang w:val="sk-SK"/>
    </w:rPr>
  </w:style>
  <w:style w:type="paragraph" w:styleId="Nadpis5">
    <w:name w:val="heading 5"/>
    <w:basedOn w:val="Normlny"/>
    <w:next w:val="Normlny"/>
    <w:qFormat/>
    <w:rsid w:val="00270B86"/>
    <w:pPr>
      <w:keepNext/>
      <w:outlineLvl w:val="4"/>
    </w:pPr>
    <w:rPr>
      <w:b/>
      <w:bCs/>
      <w:sz w:val="20"/>
      <w:lang w:val="sk-SK"/>
    </w:rPr>
  </w:style>
  <w:style w:type="paragraph" w:styleId="Nadpis6">
    <w:name w:val="heading 6"/>
    <w:basedOn w:val="Normlny"/>
    <w:next w:val="Normlny"/>
    <w:qFormat/>
    <w:rsid w:val="00270B86"/>
    <w:pPr>
      <w:keepNext/>
      <w:ind w:right="-70"/>
      <w:outlineLvl w:val="5"/>
    </w:pPr>
    <w:rPr>
      <w:b/>
      <w:bCs/>
      <w:szCs w:val="36"/>
      <w:lang w:val="sk-SK"/>
    </w:rPr>
  </w:style>
  <w:style w:type="paragraph" w:styleId="Nadpis7">
    <w:name w:val="heading 7"/>
    <w:basedOn w:val="Normlny"/>
    <w:next w:val="Normlny"/>
    <w:qFormat/>
    <w:rsid w:val="00270B86"/>
    <w:pPr>
      <w:keepNext/>
      <w:jc w:val="both"/>
      <w:outlineLvl w:val="6"/>
    </w:pPr>
    <w:rPr>
      <w:b/>
      <w:bCs/>
      <w:sz w:val="18"/>
      <w:szCs w:val="36"/>
      <w:lang w:val="sk-SK"/>
    </w:rPr>
  </w:style>
  <w:style w:type="paragraph" w:styleId="Nadpis8">
    <w:name w:val="heading 8"/>
    <w:basedOn w:val="Normlny"/>
    <w:next w:val="Normlny"/>
    <w:qFormat/>
    <w:rsid w:val="00270B86"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0B86"/>
    <w:pPr>
      <w:jc w:val="center"/>
    </w:pPr>
    <w:rPr>
      <w:b/>
      <w:sz w:val="36"/>
      <w:szCs w:val="40"/>
      <w:lang w:val="sk-SK"/>
    </w:rPr>
  </w:style>
  <w:style w:type="paragraph" w:styleId="Pta">
    <w:name w:val="footer"/>
    <w:basedOn w:val="Normlny"/>
    <w:rsid w:val="00270B8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70B86"/>
  </w:style>
  <w:style w:type="paragraph" w:styleId="Textbubliny">
    <w:name w:val="Balloon Text"/>
    <w:basedOn w:val="Normlny"/>
    <w:semiHidden/>
    <w:rsid w:val="00270B8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270B86"/>
    <w:pPr>
      <w:jc w:val="both"/>
    </w:pPr>
    <w:rPr>
      <w:i/>
      <w:iCs/>
      <w:sz w:val="20"/>
      <w:szCs w:val="22"/>
      <w:lang w:val="sk-SK"/>
    </w:rPr>
  </w:style>
  <w:style w:type="paragraph" w:styleId="Zkladntext3">
    <w:name w:val="Body Text 3"/>
    <w:basedOn w:val="Normlny"/>
    <w:rsid w:val="00270B86"/>
    <w:rPr>
      <w:b/>
      <w:bCs/>
      <w:sz w:val="32"/>
      <w:szCs w:val="28"/>
      <w:u w:val="single"/>
      <w:lang w:val="sk-SK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2A6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st1">
    <w:name w:val="st1"/>
    <w:basedOn w:val="Predvolenpsmoodseku"/>
    <w:rsid w:val="002A6F36"/>
  </w:style>
  <w:style w:type="character" w:styleId="Hypertextovprepojenie">
    <w:name w:val="Hyperlink"/>
    <w:basedOn w:val="Predvolenpsmoodseku"/>
    <w:rsid w:val="00485F92"/>
    <w:rPr>
      <w:color w:val="0000FF" w:themeColor="hyperlink"/>
      <w:u w:val="single"/>
    </w:rPr>
  </w:style>
  <w:style w:type="paragraph" w:customStyle="1" w:styleId="Default">
    <w:name w:val="Default"/>
    <w:rsid w:val="00485F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792857"/>
  </w:style>
  <w:style w:type="character" w:styleId="Siln">
    <w:name w:val="Strong"/>
    <w:uiPriority w:val="22"/>
    <w:qFormat/>
    <w:rsid w:val="00792857"/>
    <w:rPr>
      <w:b/>
      <w:bCs/>
    </w:rPr>
  </w:style>
  <w:style w:type="character" w:customStyle="1" w:styleId="Nadpis1Char">
    <w:name w:val="Nadpis 1 Char"/>
    <w:basedOn w:val="Predvolenpsmoodseku"/>
    <w:link w:val="Nadpis1"/>
    <w:rsid w:val="00713132"/>
    <w:rPr>
      <w:b/>
      <w:sz w:val="24"/>
      <w:szCs w:val="36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13132"/>
    <w:rPr>
      <w:i/>
      <w:iCs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33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Cs w:val="36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Cs w:val="36"/>
      <w:lang w:val="sk-SK"/>
    </w:rPr>
  </w:style>
  <w:style w:type="paragraph" w:styleId="Nadpis3">
    <w:name w:val="heading 3"/>
    <w:basedOn w:val="Normlny"/>
    <w:next w:val="Normlny"/>
    <w:qFormat/>
    <w:pPr>
      <w:keepNext/>
      <w:framePr w:hSpace="141" w:wrap="around" w:vAnchor="text" w:hAnchor="text" w:y="1"/>
      <w:ind w:right="-96"/>
      <w:suppressOverlap/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Cs w:val="28"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sz w:val="20"/>
      <w:lang w:val="sk-SK"/>
    </w:rPr>
  </w:style>
  <w:style w:type="paragraph" w:styleId="Nadpis6">
    <w:name w:val="heading 6"/>
    <w:basedOn w:val="Normlny"/>
    <w:next w:val="Normlny"/>
    <w:qFormat/>
    <w:pPr>
      <w:keepNext/>
      <w:ind w:right="-70"/>
      <w:outlineLvl w:val="5"/>
    </w:pPr>
    <w:rPr>
      <w:b/>
      <w:bCs/>
      <w:szCs w:val="36"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 w:val="18"/>
      <w:szCs w:val="36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sz w:val="36"/>
      <w:szCs w:val="40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pPr>
      <w:jc w:val="both"/>
    </w:pPr>
    <w:rPr>
      <w:i/>
      <w:iCs/>
      <w:sz w:val="20"/>
      <w:szCs w:val="22"/>
      <w:lang w:val="sk-SK"/>
    </w:rPr>
  </w:style>
  <w:style w:type="paragraph" w:styleId="Zkladntext3">
    <w:name w:val="Body Text 3"/>
    <w:basedOn w:val="Normlny"/>
    <w:rPr>
      <w:b/>
      <w:bCs/>
      <w:sz w:val="32"/>
      <w:szCs w:val="28"/>
      <w:u w:val="single"/>
      <w:lang w:val="sk-SK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2A6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st1">
    <w:name w:val="st1"/>
    <w:basedOn w:val="Predvolenpsmoodseku"/>
    <w:rsid w:val="002A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ltv@soultv.s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5369</Words>
  <Characters>32068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 školy</vt:lpstr>
    </vt:vector>
  </TitlesOfParts>
  <Company>Zask</Company>
  <LinksUpToDate>false</LinksUpToDate>
  <CharactersWithSpaces>37363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 školy</dc:title>
  <dc:creator>Peter Majer</dc:creator>
  <cp:lastModifiedBy>Sekretariát</cp:lastModifiedBy>
  <cp:revision>2</cp:revision>
  <cp:lastPrinted>2015-10-28T08:32:00Z</cp:lastPrinted>
  <dcterms:created xsi:type="dcterms:W3CDTF">2015-11-03T07:45:00Z</dcterms:created>
  <dcterms:modified xsi:type="dcterms:W3CDTF">2015-11-03T07:45:00Z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COO.2061.100.3.2281159</vt:lpwstr>
  </property>
  <property fmtid="{D5CDD505-2E9C-101B-9397-08002B2CF9AE}" pid="3" name="FSC#SKPRECONFIG@1.1001:a_fileresporg">
    <vt:lpwstr/>
  </property>
  <property fmtid="{D5CDD505-2E9C-101B-9397-08002B2CF9AE}" pid="4" name="FSC#SKPRECONFIG@1.1001:a_fileresporg_head">
    <vt:lpwstr/>
  </property>
  <property fmtid="{D5CDD505-2E9C-101B-9397-08002B2CF9AE}" pid="5" name="FSC#SKPRECONFIG@1.1001:a_fileresporg_function">
    <vt:lpwstr/>
  </property>
  <property fmtid="{D5CDD505-2E9C-101B-9397-08002B2CF9AE}" pid="6" name="FSC#SKPRECONFIG@1.1001:a_fileresporg_emailaddress">
    <vt:lpwstr/>
  </property>
  <property fmtid="{D5CDD505-2E9C-101B-9397-08002B2CF9AE}" pid="7" name="FSC#SKPRECONFIG@1.1001:a_fileresporg_phone">
    <vt:lpwstr/>
  </property>
  <property fmtid="{D5CDD505-2E9C-101B-9397-08002B2CF9AE}" pid="8" name="FSC#SKPRECONFIG@1.1001:a_fileresporg_fax">
    <vt:lpwstr/>
  </property>
  <property fmtid="{D5CDD505-2E9C-101B-9397-08002B2CF9AE}" pid="9" name="FSC#SKPRECONFIG@1.1001:a_clearedby">
    <vt:lpwstr/>
  </property>
  <property fmtid="{D5CDD505-2E9C-101B-9397-08002B2CF9AE}" pid="10" name="FSC#SKPRECONFIG@1.1001:a_ordernumber">
    <vt:lpwstr/>
  </property>
  <property fmtid="{D5CDD505-2E9C-101B-9397-08002B2CF9AE}" pid="11" name="FSC#SKPRECONFIG@1.1001:a_filenumber">
    <vt:lpwstr/>
  </property>
  <property fmtid="{D5CDD505-2E9C-101B-9397-08002B2CF9AE}" pid="12" name="FSC#SKPRECONFIG@1.1001:a_oursign">
    <vt:lpwstr/>
  </property>
  <property fmtid="{D5CDD505-2E9C-101B-9397-08002B2CF9AE}" pid="13" name="FSC#SKPRECONFIG@1.1001:a_filesubj">
    <vt:lpwstr/>
  </property>
  <property fmtid="{D5CDD505-2E9C-101B-9397-08002B2CF9AE}" pid="14" name="FSC#SKPRECONFIG@1.1001:a_incattachments">
    <vt:lpwstr/>
  </property>
  <property fmtid="{D5CDD505-2E9C-101B-9397-08002B2CF9AE}" pid="15" name="FSC#SKPRECONFIG@1.1001:a_incnr">
    <vt:lpwstr/>
  </property>
  <property fmtid="{D5CDD505-2E9C-101B-9397-08002B2CF9AE}" pid="16" name="FSC#SKPRECONFIG@1.1001:a_validfrom">
    <vt:lpwstr/>
  </property>
  <property fmtid="{D5CDD505-2E9C-101B-9397-08002B2CF9AE}" pid="17" name="FSC#SKPRECONFIG@1.1001:a_objcreatedstr">
    <vt:lpwstr/>
  </property>
  <property fmtid="{D5CDD505-2E9C-101B-9397-08002B2CF9AE}" pid="18" name="FSC#SKPRECONFIG@1.1001:a_clearedat">
    <vt:lpwstr/>
  </property>
  <property fmtid="{D5CDD505-2E9C-101B-9397-08002B2CF9AE}" pid="19" name="FSC#SKPRECONFIG@1.1001:a_fileresponsible">
    <vt:lpwstr/>
  </property>
  <property fmtid="{D5CDD505-2E9C-101B-9397-08002B2CF9AE}" pid="20" name="FSC#SKPRECONFIG@1.1001:a_testsalutation">
    <vt:lpwstr/>
  </property>
  <property fmtid="{D5CDD505-2E9C-101B-9397-08002B2CF9AE}" pid="21" name="FSC#SKPRECONFIG@1.1001:a_extension">
    <vt:lpwstr/>
  </property>
  <property fmtid="{D5CDD505-2E9C-101B-9397-08002B2CF9AE}" pid="22" name="FSC#SKPRECONFIG@1.1001:a_sendersign">
    <vt:lpwstr/>
  </property>
  <property fmtid="{D5CDD505-2E9C-101B-9397-08002B2CF9AE}" pid="23" name="FSC#SKPRECONFIG@1.1001:a_delivery">
    <vt:lpwstr/>
  </property>
  <property fmtid="{D5CDD505-2E9C-101B-9397-08002B2CF9AE}" pid="24" name="FSC#SKPRECONFIG@1.1001:a_decisionattachments">
    <vt:lpwstr/>
  </property>
  <property fmtid="{D5CDD505-2E9C-101B-9397-08002B2CF9AE}" pid="25" name="FSC#SKPRECONFIG@1.1001:a_comm">
    <vt:lpwstr/>
  </property>
  <property fmtid="{D5CDD505-2E9C-101B-9397-08002B2CF9AE}" pid="26" name="FSC#SKPRECONFIG@1.1001:as_filesubj">
    <vt:lpwstr/>
  </property>
  <property fmtid="{D5CDD505-2E9C-101B-9397-08002B2CF9AE}" pid="27" name="FSC#SKPRECONFIG@1.1001:as_activity">
    <vt:lpwstr/>
  </property>
  <property fmtid="{D5CDD505-2E9C-101B-9397-08002B2CF9AE}" pid="28" name="FSC#SKPRECONFIG@1.1001:as_establishdate">
    <vt:lpwstr/>
  </property>
  <property fmtid="{D5CDD505-2E9C-101B-9397-08002B2CF9AE}" pid="29" name="FSC#SKPRECONFIG@1.1001:as_objname">
    <vt:lpwstr/>
  </property>
  <property fmtid="{D5CDD505-2E9C-101B-9397-08002B2CF9AE}" pid="30" name="FSC#SKPRECONFIG@1.1001:as_ou">
    <vt:lpwstr/>
  </property>
  <property fmtid="{D5CDD505-2E9C-101B-9397-08002B2CF9AE}" pid="31" name="FSC#SKPRECONFIG@1.1001:as_owner">
    <vt:lpwstr>Majer, Peter, PaedDr.</vt:lpwstr>
  </property>
  <property fmtid="{D5CDD505-2E9C-101B-9397-08002B2CF9AE}" pid="32" name="FSC#SKPRECONFIG@1.1001:as_docdate">
    <vt:lpwstr/>
  </property>
  <property fmtid="{D5CDD505-2E9C-101B-9397-08002B2CF9AE}" pid="33" name="FSC#SKPRECONFIG@1.1001:as_phonelink">
    <vt:lpwstr/>
  </property>
  <property fmtid="{D5CDD505-2E9C-101B-9397-08002B2CF9AE}" pid="34" name="FSC#SKPRECONFIG@1.1001:as_fileresponsible">
    <vt:lpwstr/>
  </property>
  <property fmtid="{D5CDD505-2E9C-101B-9397-08002B2CF9AE}" pid="35" name="FSC#SKPRECONFIG@1.1001:a_acceptor">
    <vt:lpwstr/>
  </property>
  <property fmtid="{D5CDD505-2E9C-101B-9397-08002B2CF9AE}" pid="36" name="FSC#COOELAK@1.1001:Subject">
    <vt:lpwstr/>
  </property>
  <property fmtid="{D5CDD505-2E9C-101B-9397-08002B2CF9AE}" pid="37" name="FSC#COOELAK@1.1001:FileReference">
    <vt:lpwstr/>
  </property>
  <property fmtid="{D5CDD505-2E9C-101B-9397-08002B2CF9AE}" pid="38" name="FSC#COOELAK@1.1001:FileRefYear">
    <vt:lpwstr/>
  </property>
  <property fmtid="{D5CDD505-2E9C-101B-9397-08002B2CF9AE}" pid="39" name="FSC#COOELAK@1.1001:FileRefOrdinal">
    <vt:lpwstr/>
  </property>
  <property fmtid="{D5CDD505-2E9C-101B-9397-08002B2CF9AE}" pid="40" name="FSC#COOELAK@1.1001:FileRefOU">
    <vt:lpwstr/>
  </property>
  <property fmtid="{D5CDD505-2E9C-101B-9397-08002B2CF9AE}" pid="41" name="FSC#COOELAK@1.1001:Organization">
    <vt:lpwstr>Žilinský samosprávny kraj (FSC)</vt:lpwstr>
  </property>
  <property fmtid="{D5CDD505-2E9C-101B-9397-08002B2CF9AE}" pid="42" name="FSC#COOELAK@1.1001:Owner">
    <vt:lpwstr> PaedDr. Majer</vt:lpwstr>
  </property>
  <property fmtid="{D5CDD505-2E9C-101B-9397-08002B2CF9AE}" pid="43" name="FSC#COOELAK@1.1001:OwnerExtension">
    <vt:lpwstr/>
  </property>
  <property fmtid="{D5CDD505-2E9C-101B-9397-08002B2CF9AE}" pid="44" name="FSC#COOELAK@1.1001:OwnerFaxExtension">
    <vt:lpwstr/>
  </property>
  <property fmtid="{D5CDD505-2E9C-101B-9397-08002B2CF9AE}" pid="45" name="FSC#COOELAK@1.1001:DispatchedBy">
    <vt:lpwstr/>
  </property>
  <property fmtid="{D5CDD505-2E9C-101B-9397-08002B2CF9AE}" pid="46" name="FSC#COOELAK@1.1001:DispatchedAt">
    <vt:lpwstr/>
  </property>
  <property fmtid="{D5CDD505-2E9C-101B-9397-08002B2CF9AE}" pid="47" name="FSC#COOELAK@1.1001:ApprovedBy">
    <vt:lpwstr/>
  </property>
  <property fmtid="{D5CDD505-2E9C-101B-9397-08002B2CF9AE}" pid="48" name="FSC#COOELAK@1.1001:ApprovedAt">
    <vt:lpwstr/>
  </property>
  <property fmtid="{D5CDD505-2E9C-101B-9397-08002B2CF9AE}" pid="49" name="FSC#COOELAK@1.1001:Department">
    <vt:lpwstr>Oddelenie metodiky a riadenia (Oddelenie metodiky a riadenia)</vt:lpwstr>
  </property>
  <property fmtid="{D5CDD505-2E9C-101B-9397-08002B2CF9AE}" pid="50" name="FSC#COOELAK@1.1001:CreatedAt">
    <vt:lpwstr>23. 9. 2008 16:58:29</vt:lpwstr>
  </property>
  <property fmtid="{D5CDD505-2E9C-101B-9397-08002B2CF9AE}" pid="51" name="FSC#COOELAK@1.1001:OU">
    <vt:lpwstr>Oddelenie metodiky a riadenia (Oddelenie metodiky a riadenia)</vt:lpwstr>
  </property>
  <property fmtid="{D5CDD505-2E9C-101B-9397-08002B2CF9AE}" pid="52" name="FSC#COOELAK@1.1001:Priority">
    <vt:lpwstr/>
  </property>
  <property fmtid="{D5CDD505-2E9C-101B-9397-08002B2CF9AE}" pid="53" name="FSC#COOELAK@1.1001:ObjBarCode">
    <vt:lpwstr>*COO.2061.100.3.2281159*</vt:lpwstr>
  </property>
  <property fmtid="{D5CDD505-2E9C-101B-9397-08002B2CF9AE}" pid="54" name="FSC#COOELAK@1.1001:RefBarCode">
    <vt:lpwstr>*VYHODNOCOVACIA SPRAVA SKOLY 2008 - vzor*</vt:lpwstr>
  </property>
  <property fmtid="{D5CDD505-2E9C-101B-9397-08002B2CF9AE}" pid="55" name="FSC#COOELAK@1.1001:FileRefBarCode">
    <vt:lpwstr/>
  </property>
  <property fmtid="{D5CDD505-2E9C-101B-9397-08002B2CF9AE}" pid="56" name="FSC#COOELAK@1.1001:ExternalRef">
    <vt:lpwstr/>
  </property>
  <property fmtid="{D5CDD505-2E9C-101B-9397-08002B2CF9AE}" pid="57" name="FSC#COOELAK@1.1001:IncomingNumber">
    <vt:lpwstr/>
  </property>
  <property fmtid="{D5CDD505-2E9C-101B-9397-08002B2CF9AE}" pid="58" name="FSC#COOELAK@1.1001:IncomingSubject">
    <vt:lpwstr/>
  </property>
  <property fmtid="{D5CDD505-2E9C-101B-9397-08002B2CF9AE}" pid="59" name="FSC#COOELAK@1.1001:ProcessResponsible">
    <vt:lpwstr/>
  </property>
  <property fmtid="{D5CDD505-2E9C-101B-9397-08002B2CF9AE}" pid="60" name="FSC#COOELAK@1.1001:ProcessResponsiblePhone">
    <vt:lpwstr/>
  </property>
  <property fmtid="{D5CDD505-2E9C-101B-9397-08002B2CF9AE}" pid="61" name="FSC#COOELAK@1.1001:ProcessResponsibleMail">
    <vt:lpwstr/>
  </property>
  <property fmtid="{D5CDD505-2E9C-101B-9397-08002B2CF9AE}" pid="62" name="FSC#COOELAK@1.1001:ProcessResponsibleFax">
    <vt:lpwstr/>
  </property>
  <property fmtid="{D5CDD505-2E9C-101B-9397-08002B2CF9AE}" pid="63" name="FSC#COOELAK@1.1001:ApproverFirstName">
    <vt:lpwstr/>
  </property>
  <property fmtid="{D5CDD505-2E9C-101B-9397-08002B2CF9AE}" pid="64" name="FSC#COOELAK@1.1001:ApproverSurName">
    <vt:lpwstr/>
  </property>
  <property fmtid="{D5CDD505-2E9C-101B-9397-08002B2CF9AE}" pid="65" name="FSC#COOELAK@1.1001:ApproverTitle">
    <vt:lpwstr/>
  </property>
  <property fmtid="{D5CDD505-2E9C-101B-9397-08002B2CF9AE}" pid="66" name="FSC#COOELAK@1.1001:ExternalDate">
    <vt:lpwstr/>
  </property>
  <property fmtid="{D5CDD505-2E9C-101B-9397-08002B2CF9AE}" pid="67" name="FSC#COOELAK@1.1001:SettlementApprovedAt">
    <vt:lpwstr/>
  </property>
  <property fmtid="{D5CDD505-2E9C-101B-9397-08002B2CF9AE}" pid="68" name="FSC#COOELAK@1.1001:BaseNumber">
    <vt:lpwstr/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